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5CC3F" w14:textId="39F18098" w:rsidR="00AF4610" w:rsidRPr="00ED1343" w:rsidRDefault="00AF4610" w:rsidP="00BD4195">
      <w:pPr>
        <w:suppressAutoHyphens/>
        <w:spacing w:before="0" w:after="0"/>
        <w:rPr>
          <w:rFonts w:ascii="Tahoma" w:hAnsi="Tahoma" w:cs="Tahoma"/>
          <w:color w:val="FF0000"/>
          <w:lang w:eastAsia="zh-CN"/>
        </w:rPr>
      </w:pP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r>
      <w:r w:rsidRPr="00ED1343">
        <w:rPr>
          <w:rFonts w:ascii="Tahoma" w:hAnsi="Tahoma" w:cs="Tahoma"/>
          <w:sz w:val="20"/>
          <w:szCs w:val="20"/>
          <w:lang w:eastAsia="zh-CN"/>
        </w:rPr>
        <w:tab/>
        <w:t xml:space="preserve">Polkowice, </w:t>
      </w:r>
      <w:r w:rsidR="00FC33C8">
        <w:rPr>
          <w:rFonts w:ascii="Tahoma" w:hAnsi="Tahoma" w:cs="Tahoma"/>
          <w:sz w:val="20"/>
          <w:szCs w:val="20"/>
          <w:lang w:eastAsia="zh-CN"/>
        </w:rPr>
        <w:t>27</w:t>
      </w:r>
      <w:r w:rsidR="003B227A" w:rsidRPr="00ED1343">
        <w:rPr>
          <w:rFonts w:ascii="Tahoma" w:hAnsi="Tahoma" w:cs="Tahoma"/>
          <w:sz w:val="20"/>
          <w:szCs w:val="20"/>
          <w:lang w:eastAsia="zh-CN"/>
        </w:rPr>
        <w:t>.</w:t>
      </w:r>
      <w:r w:rsidR="003F1869" w:rsidRPr="00ED1343">
        <w:rPr>
          <w:rFonts w:ascii="Tahoma" w:hAnsi="Tahoma" w:cs="Tahoma"/>
          <w:sz w:val="20"/>
          <w:szCs w:val="20"/>
          <w:lang w:eastAsia="zh-CN"/>
        </w:rPr>
        <w:t>1</w:t>
      </w:r>
      <w:r w:rsidR="00FC33C8">
        <w:rPr>
          <w:rFonts w:ascii="Tahoma" w:hAnsi="Tahoma" w:cs="Tahoma"/>
          <w:sz w:val="20"/>
          <w:szCs w:val="20"/>
          <w:lang w:eastAsia="zh-CN"/>
        </w:rPr>
        <w:t>1</w:t>
      </w:r>
      <w:r w:rsidR="003B227A" w:rsidRPr="00ED1343">
        <w:rPr>
          <w:rFonts w:ascii="Tahoma" w:hAnsi="Tahoma" w:cs="Tahoma"/>
          <w:sz w:val="20"/>
          <w:szCs w:val="20"/>
          <w:lang w:eastAsia="zh-CN"/>
        </w:rPr>
        <w:t>.2025</w:t>
      </w:r>
      <w:r w:rsidRPr="00ED1343">
        <w:rPr>
          <w:rFonts w:ascii="Tahoma" w:hAnsi="Tahoma" w:cs="Tahoma"/>
          <w:sz w:val="20"/>
          <w:szCs w:val="20"/>
          <w:lang w:eastAsia="zh-CN"/>
        </w:rPr>
        <w:t xml:space="preserve"> r.</w:t>
      </w:r>
    </w:p>
    <w:p w14:paraId="1EA92E15" w14:textId="77777777" w:rsidR="00AF4610" w:rsidRPr="00ED1343" w:rsidRDefault="00AF4610" w:rsidP="00BD4195">
      <w:pPr>
        <w:suppressAutoHyphens/>
        <w:spacing w:before="0" w:after="0"/>
        <w:rPr>
          <w:rFonts w:ascii="Tahoma" w:hAnsi="Tahoma" w:cs="Tahoma"/>
          <w:color w:val="FF0000"/>
          <w:sz w:val="20"/>
          <w:szCs w:val="20"/>
          <w:lang w:eastAsia="zh-CN"/>
        </w:rPr>
      </w:pPr>
    </w:p>
    <w:p w14:paraId="660F1201" w14:textId="0C09A25B" w:rsidR="00AF4610" w:rsidRPr="00ED1343" w:rsidRDefault="002A3B2F" w:rsidP="002A3B2F">
      <w:pPr>
        <w:suppressAutoHyphens/>
        <w:spacing w:before="0" w:after="0"/>
        <w:rPr>
          <w:rFonts w:ascii="Tahoma" w:hAnsi="Tahoma" w:cs="Tahoma"/>
          <w:b/>
          <w:bCs/>
          <w:sz w:val="20"/>
          <w:szCs w:val="20"/>
          <w:lang w:eastAsia="zh-CN"/>
        </w:rPr>
      </w:pPr>
      <w:r w:rsidRPr="00ED1343">
        <w:rPr>
          <w:rFonts w:ascii="Tahoma" w:hAnsi="Tahoma" w:cs="Tahoma"/>
          <w:sz w:val="20"/>
          <w:szCs w:val="20"/>
          <w:lang w:eastAsia="zh-CN"/>
        </w:rPr>
        <w:t>OA.04</w:t>
      </w:r>
      <w:r w:rsidR="008F7BA9" w:rsidRPr="00ED1343">
        <w:rPr>
          <w:rFonts w:ascii="Tahoma" w:hAnsi="Tahoma" w:cs="Tahoma"/>
          <w:sz w:val="20"/>
          <w:szCs w:val="20"/>
          <w:lang w:eastAsia="zh-CN"/>
        </w:rPr>
        <w:t>2.1.</w:t>
      </w:r>
      <w:r w:rsidR="00FC33C8">
        <w:rPr>
          <w:rFonts w:ascii="Tahoma" w:hAnsi="Tahoma" w:cs="Tahoma"/>
          <w:sz w:val="20"/>
          <w:szCs w:val="20"/>
          <w:lang w:eastAsia="zh-CN"/>
        </w:rPr>
        <w:t>6</w:t>
      </w:r>
      <w:r w:rsidRPr="00ED1343">
        <w:rPr>
          <w:rFonts w:ascii="Tahoma" w:hAnsi="Tahoma" w:cs="Tahoma"/>
          <w:sz w:val="20"/>
          <w:szCs w:val="20"/>
          <w:lang w:eastAsia="zh-CN"/>
        </w:rPr>
        <w:t xml:space="preserve">.2025   </w:t>
      </w:r>
    </w:p>
    <w:p w14:paraId="6B329B82" w14:textId="77777777" w:rsidR="00AF4610" w:rsidRPr="00ED1343" w:rsidRDefault="00AF4610" w:rsidP="00BD4195">
      <w:pPr>
        <w:suppressAutoHyphens/>
        <w:spacing w:before="0" w:after="0"/>
        <w:jc w:val="center"/>
        <w:rPr>
          <w:rFonts w:ascii="Tahoma" w:hAnsi="Tahoma" w:cs="Tahoma"/>
          <w:b/>
          <w:bCs/>
          <w:sz w:val="20"/>
          <w:szCs w:val="20"/>
          <w:lang w:eastAsia="zh-CN"/>
        </w:rPr>
      </w:pPr>
    </w:p>
    <w:p w14:paraId="0F84C0B1" w14:textId="77777777" w:rsidR="00AF4610" w:rsidRPr="00ED1343" w:rsidRDefault="00AF4610" w:rsidP="00BD4195">
      <w:pPr>
        <w:suppressAutoHyphens/>
        <w:spacing w:before="0" w:after="0"/>
        <w:jc w:val="center"/>
        <w:rPr>
          <w:rFonts w:ascii="Tahoma" w:hAnsi="Tahoma" w:cs="Tahoma"/>
          <w:b/>
          <w:bCs/>
          <w:sz w:val="20"/>
          <w:szCs w:val="20"/>
          <w:lang w:eastAsia="zh-CN"/>
        </w:rPr>
      </w:pPr>
    </w:p>
    <w:p w14:paraId="72E10084" w14:textId="51E91C56" w:rsidR="00AF4610" w:rsidRPr="00ED1343" w:rsidRDefault="00AF4610" w:rsidP="00BD4195">
      <w:pPr>
        <w:suppressAutoHyphens/>
        <w:spacing w:before="0" w:after="0"/>
        <w:jc w:val="center"/>
        <w:rPr>
          <w:rFonts w:ascii="Tahoma" w:hAnsi="Tahoma" w:cs="Tahoma"/>
          <w:lang w:eastAsia="zh-CN"/>
        </w:rPr>
      </w:pPr>
      <w:r w:rsidRPr="00ED1343">
        <w:rPr>
          <w:rFonts w:ascii="Tahoma" w:hAnsi="Tahoma" w:cs="Tahoma"/>
          <w:b/>
          <w:bCs/>
          <w:lang w:eastAsia="zh-CN"/>
        </w:rPr>
        <w:t>ZAPYTANIE OFERTOWE</w:t>
      </w:r>
      <w:r w:rsidRPr="00ED1343">
        <w:rPr>
          <w:rFonts w:ascii="Tahoma" w:hAnsi="Tahoma" w:cs="Tahoma"/>
          <w:b/>
          <w:bCs/>
          <w:vanish/>
          <w:lang w:eastAsia="zh-CN"/>
        </w:rPr>
        <w:tab/>
      </w:r>
      <w:r w:rsidRPr="00ED1343">
        <w:rPr>
          <w:rFonts w:ascii="Tahoma" w:hAnsi="Tahoma" w:cs="Tahoma"/>
          <w:b/>
          <w:bCs/>
          <w:vanish/>
          <w:lang w:eastAsia="zh-CN"/>
        </w:rPr>
        <w:tab/>
      </w:r>
      <w:r w:rsidRPr="00ED1343">
        <w:rPr>
          <w:rFonts w:ascii="Tahoma" w:hAnsi="Tahoma" w:cs="Tahoma"/>
          <w:b/>
          <w:bCs/>
          <w:vanish/>
          <w:lang w:eastAsia="zh-CN"/>
        </w:rPr>
        <w:tab/>
      </w:r>
      <w:r w:rsidRPr="00ED1343">
        <w:rPr>
          <w:rFonts w:ascii="Tahoma" w:hAnsi="Tahoma" w:cs="Tahoma"/>
          <w:b/>
          <w:bCs/>
          <w:vanish/>
          <w:lang w:eastAsia="zh-CN"/>
        </w:rPr>
        <w:tab/>
      </w:r>
      <w:r w:rsidRPr="00ED1343">
        <w:rPr>
          <w:rFonts w:ascii="Tahoma" w:hAnsi="Tahoma" w:cs="Tahoma"/>
          <w:b/>
          <w:bCs/>
          <w:vanish/>
          <w:lang w:eastAsia="zh-CN"/>
        </w:rPr>
        <w:tab/>
      </w:r>
      <w:r w:rsidRPr="00ED1343">
        <w:rPr>
          <w:rFonts w:ascii="Tahoma" w:hAnsi="Tahoma" w:cs="Tahoma"/>
          <w:b/>
          <w:bCs/>
          <w:vanish/>
          <w:lang w:eastAsia="zh-CN"/>
        </w:rPr>
        <w:tab/>
      </w:r>
      <w:r w:rsidRPr="00ED1343">
        <w:rPr>
          <w:rFonts w:ascii="Tahoma" w:hAnsi="Tahoma" w:cs="Tahoma"/>
          <w:b/>
          <w:bCs/>
          <w:vanish/>
          <w:lang w:eastAsia="zh-CN"/>
        </w:rPr>
        <w:tab/>
        <w:t>&lt;el:adresat&gt;</w:t>
      </w:r>
    </w:p>
    <w:p w14:paraId="3CDDCD53" w14:textId="77777777" w:rsidR="00AF4610" w:rsidRPr="00ED1343" w:rsidRDefault="00AF4610" w:rsidP="00BD4195">
      <w:pPr>
        <w:suppressAutoHyphens/>
        <w:spacing w:before="0" w:after="0"/>
        <w:jc w:val="center"/>
        <w:textAlignment w:val="baseline"/>
        <w:rPr>
          <w:rFonts w:ascii="Tahoma" w:hAnsi="Tahoma" w:cs="Tahoma"/>
          <w:lang w:eastAsia="zh-CN"/>
        </w:rPr>
      </w:pPr>
      <w:r w:rsidRPr="00ED1343">
        <w:rPr>
          <w:rFonts w:ascii="Tahoma" w:hAnsi="Tahoma" w:cs="Tahoma"/>
          <w:b/>
          <w:bCs/>
          <w:vanish/>
          <w:lang w:eastAsia="zh-CN"/>
        </w:rPr>
        <w:t>Zapytanie ofertowe</w:t>
      </w:r>
    </w:p>
    <w:p w14:paraId="241ACF48" w14:textId="77777777" w:rsidR="00AF4610" w:rsidRPr="00ED1343" w:rsidRDefault="00AF4610" w:rsidP="00BD4195">
      <w:pPr>
        <w:suppressAutoHyphens/>
        <w:spacing w:before="0" w:after="0"/>
        <w:jc w:val="center"/>
        <w:textAlignment w:val="baseline"/>
        <w:rPr>
          <w:rFonts w:ascii="Tahoma" w:hAnsi="Tahoma" w:cs="Tahoma"/>
          <w:b/>
          <w:bCs/>
          <w:kern w:val="2"/>
          <w:sz w:val="20"/>
          <w:szCs w:val="20"/>
          <w:lang w:eastAsia="zh-CN"/>
        </w:rPr>
      </w:pPr>
    </w:p>
    <w:p w14:paraId="338EC6BD" w14:textId="77777777" w:rsidR="00AF4610" w:rsidRPr="00ED1343" w:rsidRDefault="00AF4610" w:rsidP="00BD4195">
      <w:pPr>
        <w:suppressAutoHyphens/>
        <w:spacing w:before="0" w:after="0"/>
        <w:jc w:val="center"/>
        <w:textAlignment w:val="baseline"/>
        <w:rPr>
          <w:rFonts w:ascii="Tahoma" w:hAnsi="Tahoma" w:cs="Tahoma"/>
          <w:lang w:eastAsia="zh-CN"/>
        </w:rPr>
      </w:pPr>
      <w:r w:rsidRPr="00ED1343">
        <w:rPr>
          <w:rFonts w:ascii="Tahoma" w:hAnsi="Tahoma" w:cs="Tahoma"/>
          <w:kern w:val="2"/>
          <w:sz w:val="20"/>
          <w:szCs w:val="20"/>
          <w:lang w:eastAsia="zh-CN"/>
        </w:rPr>
        <w:t>na:</w:t>
      </w:r>
    </w:p>
    <w:p w14:paraId="29358BF3" w14:textId="532366ED" w:rsidR="00B72859" w:rsidRPr="00ED1343" w:rsidRDefault="00FF59CC" w:rsidP="00BD4195">
      <w:pPr>
        <w:suppressAutoHyphens/>
        <w:spacing w:before="0" w:after="0"/>
        <w:jc w:val="center"/>
        <w:rPr>
          <w:rFonts w:ascii="Tahoma" w:eastAsia="Tahoma" w:hAnsi="Tahoma" w:cs="Tahoma"/>
          <w:b/>
          <w:bCs/>
          <w:kern w:val="2"/>
          <w:sz w:val="20"/>
          <w:szCs w:val="20"/>
          <w:lang w:eastAsia="zh-CN"/>
        </w:rPr>
      </w:pPr>
      <w:bookmarkStart w:id="0" w:name="_Hlk181601991"/>
      <w:r w:rsidRPr="00ED1343">
        <w:rPr>
          <w:rFonts w:ascii="Tahoma" w:hAnsi="Tahoma" w:cs="Tahoma"/>
          <w:b/>
          <w:bCs/>
          <w:sz w:val="20"/>
          <w:szCs w:val="20"/>
        </w:rPr>
        <w:t>„</w:t>
      </w:r>
      <w:bookmarkStart w:id="1" w:name="_Hlk195100269"/>
      <w:r w:rsidR="0051054B" w:rsidRPr="0051054B">
        <w:rPr>
          <w:rFonts w:ascii="Tahoma" w:hAnsi="Tahoma" w:cs="Tahoma"/>
          <w:b/>
          <w:bCs/>
          <w:sz w:val="20"/>
          <w:szCs w:val="20"/>
        </w:rPr>
        <w:t>Zakup usługi szkoleniowej  - użytkowanie, wdrażanie i administrowanie macierzami DELL</w:t>
      </w:r>
      <w:bookmarkEnd w:id="1"/>
      <w:r w:rsidRPr="00ED1343">
        <w:rPr>
          <w:rFonts w:ascii="Tahoma" w:hAnsi="Tahoma" w:cs="Tahoma"/>
          <w:b/>
          <w:bCs/>
          <w:sz w:val="20"/>
          <w:szCs w:val="20"/>
        </w:rPr>
        <w:t>”</w:t>
      </w:r>
    </w:p>
    <w:p w14:paraId="107DE6C6" w14:textId="77777777" w:rsidR="00B72859" w:rsidRPr="00ED1343" w:rsidRDefault="00B72859" w:rsidP="00BD4195">
      <w:pPr>
        <w:suppressAutoHyphens/>
        <w:spacing w:before="0" w:after="0"/>
        <w:jc w:val="center"/>
        <w:rPr>
          <w:rFonts w:ascii="Tahoma" w:eastAsia="Tahoma" w:hAnsi="Tahoma" w:cs="Tahoma"/>
          <w:b/>
          <w:bCs/>
          <w:kern w:val="2"/>
          <w:sz w:val="20"/>
          <w:szCs w:val="20"/>
          <w:lang w:eastAsia="zh-CN"/>
        </w:rPr>
      </w:pPr>
    </w:p>
    <w:p w14:paraId="597BDECF" w14:textId="0F8F89D9" w:rsidR="00AF4610" w:rsidRPr="00ED1343" w:rsidRDefault="001C5A79" w:rsidP="00BD4195">
      <w:pPr>
        <w:suppressAutoHyphens/>
        <w:spacing w:before="0" w:after="0"/>
        <w:jc w:val="center"/>
        <w:rPr>
          <w:rFonts w:ascii="Tahoma" w:hAnsi="Tahoma" w:cs="Tahoma"/>
          <w:i/>
          <w:iCs/>
          <w:kern w:val="2"/>
          <w:sz w:val="20"/>
          <w:szCs w:val="20"/>
          <w:lang w:eastAsia="zh-CN"/>
        </w:rPr>
      </w:pPr>
      <w:r w:rsidRPr="00ED1343">
        <w:rPr>
          <w:rFonts w:ascii="Tahoma" w:eastAsia="Tahoma" w:hAnsi="Tahoma" w:cs="Tahoma"/>
          <w:i/>
          <w:iCs/>
          <w:kern w:val="2"/>
          <w:sz w:val="20"/>
          <w:szCs w:val="20"/>
          <w:lang w:eastAsia="zh-CN"/>
        </w:rPr>
        <w:t xml:space="preserve">w ramach realizacji projektu „Wzmocnienie  systemu </w:t>
      </w:r>
      <w:proofErr w:type="spellStart"/>
      <w:r w:rsidRPr="00ED1343">
        <w:rPr>
          <w:rFonts w:ascii="Tahoma" w:eastAsia="Tahoma" w:hAnsi="Tahoma" w:cs="Tahoma"/>
          <w:i/>
          <w:iCs/>
          <w:kern w:val="2"/>
          <w:sz w:val="20"/>
          <w:szCs w:val="20"/>
          <w:lang w:eastAsia="zh-CN"/>
        </w:rPr>
        <w:t>cyberbezpieczeństwa</w:t>
      </w:r>
      <w:proofErr w:type="spellEnd"/>
      <w:r w:rsidRPr="00ED1343">
        <w:rPr>
          <w:rFonts w:ascii="Tahoma" w:eastAsia="Tahoma" w:hAnsi="Tahoma" w:cs="Tahoma"/>
          <w:i/>
          <w:iCs/>
          <w:kern w:val="2"/>
          <w:sz w:val="20"/>
          <w:szCs w:val="20"/>
          <w:lang w:eastAsia="zh-CN"/>
        </w:rPr>
        <w:t xml:space="preserve"> Powiatu Polkowickiego”, finansowanego z   Funduszy Europejskich na Rozwój Cyfrowy 2021-2027 (FERC) Priorytet II: Zaawansowane usługi cyfrowe Działanie 2.2. – Wzmocnienie krajowego systemu </w:t>
      </w:r>
      <w:proofErr w:type="spellStart"/>
      <w:r w:rsidRPr="00ED1343">
        <w:rPr>
          <w:rFonts w:ascii="Tahoma" w:eastAsia="Tahoma" w:hAnsi="Tahoma" w:cs="Tahoma"/>
          <w:i/>
          <w:iCs/>
          <w:kern w:val="2"/>
          <w:sz w:val="20"/>
          <w:szCs w:val="20"/>
          <w:lang w:eastAsia="zh-CN"/>
        </w:rPr>
        <w:t>cyberbezpieczeństwa</w:t>
      </w:r>
      <w:proofErr w:type="spellEnd"/>
      <w:r w:rsidRPr="00ED1343">
        <w:rPr>
          <w:rFonts w:ascii="Tahoma" w:eastAsia="Tahoma" w:hAnsi="Tahoma" w:cs="Tahoma"/>
          <w:i/>
          <w:iCs/>
          <w:kern w:val="2"/>
          <w:sz w:val="20"/>
          <w:szCs w:val="20"/>
          <w:lang w:eastAsia="zh-CN"/>
        </w:rPr>
        <w:t xml:space="preserve"> konkurs grantowy w</w:t>
      </w:r>
      <w:r w:rsidR="006B60EA">
        <w:rPr>
          <w:rFonts w:ascii="Tahoma" w:eastAsia="Tahoma" w:hAnsi="Tahoma" w:cs="Tahoma"/>
          <w:i/>
          <w:iCs/>
          <w:kern w:val="2"/>
          <w:sz w:val="20"/>
          <w:szCs w:val="20"/>
          <w:lang w:eastAsia="zh-CN"/>
        </w:rPr>
        <w:t> </w:t>
      </w:r>
      <w:r w:rsidRPr="00ED1343">
        <w:rPr>
          <w:rFonts w:ascii="Tahoma" w:eastAsia="Tahoma" w:hAnsi="Tahoma" w:cs="Tahoma"/>
          <w:i/>
          <w:iCs/>
          <w:kern w:val="2"/>
          <w:sz w:val="20"/>
          <w:szCs w:val="20"/>
          <w:lang w:eastAsia="zh-CN"/>
        </w:rPr>
        <w:t>ramach Projektu grantowego „</w:t>
      </w:r>
      <w:proofErr w:type="spellStart"/>
      <w:r w:rsidRPr="00ED1343">
        <w:rPr>
          <w:rFonts w:ascii="Tahoma" w:eastAsia="Tahoma" w:hAnsi="Tahoma" w:cs="Tahoma"/>
          <w:i/>
          <w:iCs/>
          <w:kern w:val="2"/>
          <w:sz w:val="20"/>
          <w:szCs w:val="20"/>
          <w:lang w:eastAsia="zh-CN"/>
        </w:rPr>
        <w:t>Cyberbezpieczny</w:t>
      </w:r>
      <w:proofErr w:type="spellEnd"/>
      <w:r w:rsidRPr="00ED1343">
        <w:rPr>
          <w:rFonts w:ascii="Tahoma" w:eastAsia="Tahoma" w:hAnsi="Tahoma" w:cs="Tahoma"/>
          <w:i/>
          <w:iCs/>
          <w:kern w:val="2"/>
          <w:sz w:val="20"/>
          <w:szCs w:val="20"/>
          <w:lang w:eastAsia="zh-CN"/>
        </w:rPr>
        <w:t xml:space="preserve"> Samorząd” o numerze FERC.02.02-CS.01-001/23</w:t>
      </w:r>
    </w:p>
    <w:bookmarkEnd w:id="0"/>
    <w:p w14:paraId="001F8C63" w14:textId="77777777" w:rsidR="00AF4610" w:rsidRPr="00ED1343" w:rsidRDefault="00AF4610" w:rsidP="00BD4195">
      <w:pPr>
        <w:suppressAutoHyphens/>
        <w:spacing w:before="0" w:after="0"/>
        <w:jc w:val="both"/>
        <w:rPr>
          <w:rFonts w:ascii="Tahoma" w:hAnsi="Tahoma" w:cs="Tahoma"/>
          <w:i/>
          <w:iCs/>
          <w:kern w:val="2"/>
          <w:sz w:val="20"/>
          <w:szCs w:val="20"/>
          <w:lang w:eastAsia="zh-CN"/>
        </w:rPr>
      </w:pPr>
    </w:p>
    <w:p w14:paraId="555955A1" w14:textId="77777777" w:rsidR="00AF4610" w:rsidRPr="00ED1343" w:rsidRDefault="00AF4610" w:rsidP="00BD4195">
      <w:pPr>
        <w:suppressAutoHyphens/>
        <w:spacing w:before="0" w:after="0"/>
        <w:jc w:val="both"/>
        <w:rPr>
          <w:rFonts w:ascii="Tahoma" w:hAnsi="Tahoma" w:cs="Tahoma"/>
          <w:i/>
          <w:iCs/>
          <w:kern w:val="2"/>
          <w:sz w:val="20"/>
          <w:szCs w:val="20"/>
          <w:lang w:eastAsia="zh-CN"/>
        </w:rPr>
      </w:pPr>
    </w:p>
    <w:p w14:paraId="5F36ED03"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592F670D" w14:textId="77777777" w:rsidR="00AF4610" w:rsidRPr="00ED1343" w:rsidRDefault="00AF4610" w:rsidP="00BD4195">
      <w:pPr>
        <w:suppressAutoHyphens/>
        <w:spacing w:before="0" w:after="0"/>
        <w:ind w:left="6381" w:firstLine="709"/>
        <w:jc w:val="both"/>
        <w:rPr>
          <w:rFonts w:ascii="Tahoma" w:hAnsi="Tahoma" w:cs="Tahoma"/>
          <w:lang w:eastAsia="zh-CN"/>
        </w:rPr>
      </w:pPr>
      <w:r w:rsidRPr="00ED1343">
        <w:rPr>
          <w:rFonts w:ascii="Tahoma" w:hAnsi="Tahoma" w:cs="Tahoma"/>
          <w:kern w:val="2"/>
          <w:sz w:val="20"/>
          <w:szCs w:val="20"/>
          <w:lang w:eastAsia="zh-CN"/>
        </w:rPr>
        <w:t>Zatwierdził:</w:t>
      </w:r>
    </w:p>
    <w:p w14:paraId="0A914B32"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02FE7F1B" w14:textId="4943D0BF" w:rsidR="00AF4610" w:rsidRPr="00ED1343" w:rsidRDefault="00AF4610" w:rsidP="00BD4195">
      <w:pPr>
        <w:widowControl w:val="0"/>
        <w:tabs>
          <w:tab w:val="left" w:pos="5103"/>
          <w:tab w:val="left" w:pos="5670"/>
          <w:tab w:val="right" w:leader="dot" w:pos="8674"/>
        </w:tabs>
        <w:suppressAutoHyphens/>
        <w:autoSpaceDE w:val="0"/>
        <w:spacing w:before="0" w:after="0"/>
        <w:ind w:left="57" w:right="57"/>
        <w:jc w:val="both"/>
        <w:rPr>
          <w:rFonts w:ascii="Tahoma" w:hAnsi="Tahoma" w:cs="Tahoma"/>
          <w:lang w:eastAsia="zh-CN"/>
        </w:rPr>
      </w:pPr>
      <w:r w:rsidRPr="00ED1343">
        <w:rPr>
          <w:rFonts w:ascii="Tahoma" w:hAnsi="Tahoma" w:cs="Tahoma"/>
          <w:b/>
          <w:i/>
          <w:color w:val="000000"/>
          <w:sz w:val="20"/>
          <w:szCs w:val="20"/>
          <w:lang w:eastAsia="zh-CN"/>
        </w:rPr>
        <w:tab/>
        <w:t xml:space="preserve">                 </w:t>
      </w:r>
      <w:r w:rsidR="00C87732" w:rsidRPr="00ED1343">
        <w:rPr>
          <w:rFonts w:ascii="Tahoma" w:hAnsi="Tahoma" w:cs="Tahoma"/>
          <w:b/>
          <w:i/>
          <w:color w:val="000000"/>
          <w:sz w:val="20"/>
          <w:szCs w:val="20"/>
          <w:lang w:eastAsia="zh-CN"/>
        </w:rPr>
        <w:t xml:space="preserve"> </w:t>
      </w:r>
      <w:r w:rsidRPr="00ED1343">
        <w:rPr>
          <w:rFonts w:ascii="Tahoma" w:hAnsi="Tahoma" w:cs="Tahoma"/>
          <w:b/>
          <w:i/>
          <w:color w:val="000000"/>
          <w:sz w:val="20"/>
          <w:szCs w:val="20"/>
          <w:lang w:eastAsia="zh-CN"/>
        </w:rPr>
        <w:t xml:space="preserve"> </w:t>
      </w:r>
      <w:r w:rsidR="00C87732" w:rsidRPr="00ED1343">
        <w:rPr>
          <w:rFonts w:ascii="Tahoma" w:hAnsi="Tahoma" w:cs="Tahoma"/>
          <w:b/>
          <w:i/>
          <w:color w:val="000000"/>
          <w:sz w:val="20"/>
          <w:szCs w:val="20"/>
          <w:lang w:eastAsia="zh-CN"/>
        </w:rPr>
        <w:t xml:space="preserve">           </w:t>
      </w:r>
      <w:r w:rsidR="004E4179" w:rsidRPr="00ED1343">
        <w:rPr>
          <w:rFonts w:ascii="Tahoma" w:hAnsi="Tahoma" w:cs="Tahoma"/>
          <w:b/>
          <w:i/>
          <w:color w:val="000000"/>
          <w:sz w:val="20"/>
          <w:szCs w:val="20"/>
          <w:lang w:eastAsia="zh-CN"/>
        </w:rPr>
        <w:t xml:space="preserve">Aneta </w:t>
      </w:r>
      <w:proofErr w:type="spellStart"/>
      <w:r w:rsidR="004E4179" w:rsidRPr="00ED1343">
        <w:rPr>
          <w:rFonts w:ascii="Tahoma" w:hAnsi="Tahoma" w:cs="Tahoma"/>
          <w:b/>
          <w:i/>
          <w:color w:val="000000"/>
          <w:sz w:val="20"/>
          <w:szCs w:val="20"/>
          <w:lang w:eastAsia="zh-CN"/>
        </w:rPr>
        <w:t>Kurman</w:t>
      </w:r>
      <w:proofErr w:type="spellEnd"/>
      <w:r w:rsidR="004E4179" w:rsidRPr="00ED1343">
        <w:rPr>
          <w:rFonts w:ascii="Tahoma" w:hAnsi="Tahoma" w:cs="Tahoma"/>
          <w:b/>
          <w:i/>
          <w:color w:val="000000"/>
          <w:sz w:val="20"/>
          <w:szCs w:val="20"/>
          <w:lang w:eastAsia="zh-CN"/>
        </w:rPr>
        <w:t xml:space="preserve"> – Rzęsista </w:t>
      </w:r>
      <w:r w:rsidR="00C87732" w:rsidRPr="00ED1343">
        <w:rPr>
          <w:rFonts w:ascii="Tahoma" w:hAnsi="Tahoma" w:cs="Tahoma"/>
          <w:b/>
          <w:i/>
          <w:color w:val="000000"/>
          <w:sz w:val="20"/>
          <w:szCs w:val="20"/>
          <w:lang w:eastAsia="zh-CN"/>
        </w:rPr>
        <w:t xml:space="preserve"> </w:t>
      </w:r>
      <w:r w:rsidRPr="00ED1343">
        <w:rPr>
          <w:rFonts w:ascii="Tahoma" w:hAnsi="Tahoma" w:cs="Tahoma"/>
          <w:b/>
          <w:i/>
          <w:color w:val="000000"/>
          <w:sz w:val="20"/>
          <w:szCs w:val="20"/>
          <w:lang w:eastAsia="zh-CN"/>
        </w:rPr>
        <w:t xml:space="preserve"> </w:t>
      </w:r>
    </w:p>
    <w:p w14:paraId="785EDC49" w14:textId="77777777" w:rsidR="00AF4610" w:rsidRPr="00ED1343" w:rsidRDefault="00AF4610" w:rsidP="00BD4195">
      <w:pPr>
        <w:widowControl w:val="0"/>
        <w:tabs>
          <w:tab w:val="left" w:pos="5103"/>
          <w:tab w:val="left" w:pos="5670"/>
          <w:tab w:val="right" w:leader="dot" w:pos="8674"/>
        </w:tabs>
        <w:suppressAutoHyphens/>
        <w:autoSpaceDE w:val="0"/>
        <w:spacing w:before="0" w:after="0"/>
        <w:ind w:left="57" w:right="57"/>
        <w:jc w:val="both"/>
        <w:rPr>
          <w:rFonts w:ascii="Tahoma" w:hAnsi="Tahoma" w:cs="Tahoma"/>
          <w:lang w:eastAsia="zh-CN"/>
        </w:rPr>
      </w:pPr>
      <w:r w:rsidRPr="00ED1343">
        <w:rPr>
          <w:rFonts w:ascii="Tahoma" w:hAnsi="Tahoma" w:cs="Tahoma"/>
          <w:b/>
          <w:i/>
          <w:color w:val="000000"/>
          <w:sz w:val="20"/>
          <w:szCs w:val="20"/>
          <w:lang w:eastAsia="zh-CN"/>
        </w:rPr>
        <w:tab/>
      </w:r>
      <w:r w:rsidRPr="00ED1343">
        <w:rPr>
          <w:rFonts w:ascii="Tahoma" w:hAnsi="Tahoma" w:cs="Tahoma"/>
          <w:b/>
          <w:i/>
          <w:color w:val="000000"/>
          <w:sz w:val="20"/>
          <w:szCs w:val="20"/>
          <w:lang w:eastAsia="zh-CN"/>
        </w:rPr>
        <w:tab/>
      </w:r>
    </w:p>
    <w:p w14:paraId="6A35E68A" w14:textId="26986FC6" w:rsidR="00AF4610" w:rsidRPr="00ED1343" w:rsidRDefault="00AF4610" w:rsidP="00BD4195">
      <w:pPr>
        <w:widowControl w:val="0"/>
        <w:tabs>
          <w:tab w:val="left" w:pos="5103"/>
          <w:tab w:val="left" w:pos="5670"/>
          <w:tab w:val="right" w:leader="dot" w:pos="8674"/>
        </w:tabs>
        <w:suppressAutoHyphens/>
        <w:autoSpaceDE w:val="0"/>
        <w:spacing w:before="0" w:after="0"/>
        <w:ind w:left="57" w:right="57"/>
        <w:jc w:val="both"/>
        <w:rPr>
          <w:rFonts w:ascii="Tahoma" w:hAnsi="Tahoma" w:cs="Tahoma"/>
          <w:b/>
          <w:i/>
          <w:color w:val="000000"/>
          <w:sz w:val="20"/>
          <w:szCs w:val="20"/>
          <w:lang w:eastAsia="zh-CN"/>
        </w:rPr>
      </w:pPr>
      <w:r w:rsidRPr="00ED1343">
        <w:rPr>
          <w:rFonts w:ascii="Tahoma" w:hAnsi="Tahoma" w:cs="Tahoma"/>
          <w:b/>
          <w:i/>
          <w:color w:val="000000"/>
          <w:sz w:val="20"/>
          <w:szCs w:val="20"/>
          <w:lang w:eastAsia="zh-CN"/>
        </w:rPr>
        <w:tab/>
      </w:r>
      <w:r w:rsidRPr="00ED1343">
        <w:rPr>
          <w:rFonts w:ascii="Tahoma" w:hAnsi="Tahoma" w:cs="Tahoma"/>
          <w:b/>
          <w:i/>
          <w:color w:val="000000"/>
          <w:sz w:val="20"/>
          <w:szCs w:val="20"/>
          <w:lang w:eastAsia="zh-CN"/>
        </w:rPr>
        <w:tab/>
        <w:t xml:space="preserve">          </w:t>
      </w:r>
      <w:r w:rsidR="00C87732" w:rsidRPr="00ED1343">
        <w:rPr>
          <w:rFonts w:ascii="Tahoma" w:hAnsi="Tahoma" w:cs="Tahoma"/>
          <w:b/>
          <w:i/>
          <w:color w:val="000000"/>
          <w:sz w:val="20"/>
          <w:szCs w:val="20"/>
          <w:lang w:eastAsia="zh-CN"/>
        </w:rPr>
        <w:t xml:space="preserve">           </w:t>
      </w:r>
      <w:r w:rsidR="004E4179" w:rsidRPr="00ED1343">
        <w:rPr>
          <w:rFonts w:ascii="Tahoma" w:hAnsi="Tahoma" w:cs="Tahoma"/>
          <w:b/>
          <w:i/>
          <w:color w:val="000000"/>
          <w:sz w:val="20"/>
          <w:szCs w:val="20"/>
          <w:lang w:eastAsia="zh-CN"/>
        </w:rPr>
        <w:t xml:space="preserve">SEKRETARZ POWIATU </w:t>
      </w:r>
    </w:p>
    <w:p w14:paraId="30DA1D04" w14:textId="759C9CE4" w:rsidR="00AF4610" w:rsidRPr="00ED1343" w:rsidRDefault="00AF4610" w:rsidP="00BD4195">
      <w:pPr>
        <w:widowControl w:val="0"/>
        <w:tabs>
          <w:tab w:val="left" w:pos="5103"/>
          <w:tab w:val="left" w:pos="5670"/>
          <w:tab w:val="right" w:leader="dot" w:pos="8674"/>
        </w:tabs>
        <w:suppressAutoHyphens/>
        <w:autoSpaceDE w:val="0"/>
        <w:spacing w:before="0" w:after="0"/>
        <w:ind w:left="57" w:right="57"/>
        <w:jc w:val="both"/>
        <w:rPr>
          <w:rFonts w:ascii="Tahoma" w:hAnsi="Tahoma" w:cs="Tahoma"/>
          <w:i/>
          <w:iCs/>
          <w:sz w:val="16"/>
          <w:szCs w:val="16"/>
          <w:lang w:eastAsia="zh-CN"/>
        </w:rPr>
      </w:pPr>
      <w:r w:rsidRPr="00ED1343">
        <w:rPr>
          <w:rFonts w:ascii="Tahoma" w:hAnsi="Tahoma" w:cs="Tahoma"/>
          <w:i/>
          <w:iCs/>
          <w:sz w:val="16"/>
          <w:szCs w:val="16"/>
          <w:lang w:eastAsia="zh-CN"/>
        </w:rPr>
        <w:tab/>
      </w:r>
      <w:r w:rsidRPr="00ED1343">
        <w:rPr>
          <w:rFonts w:ascii="Tahoma" w:hAnsi="Tahoma" w:cs="Tahoma"/>
          <w:i/>
          <w:iCs/>
          <w:sz w:val="16"/>
          <w:szCs w:val="16"/>
          <w:lang w:eastAsia="zh-CN"/>
        </w:rPr>
        <w:tab/>
        <w:t xml:space="preserve">      </w:t>
      </w:r>
      <w:r w:rsidR="002C3593" w:rsidRPr="00ED1343">
        <w:rPr>
          <w:rFonts w:ascii="Tahoma" w:hAnsi="Tahoma" w:cs="Tahoma"/>
          <w:i/>
          <w:iCs/>
          <w:sz w:val="16"/>
          <w:szCs w:val="16"/>
          <w:lang w:eastAsia="zh-CN"/>
        </w:rPr>
        <w:t xml:space="preserve">              </w:t>
      </w:r>
      <w:r w:rsidRPr="00ED1343">
        <w:rPr>
          <w:rFonts w:ascii="Tahoma" w:hAnsi="Tahoma" w:cs="Tahoma"/>
          <w:i/>
          <w:iCs/>
          <w:sz w:val="16"/>
          <w:szCs w:val="16"/>
          <w:lang w:eastAsia="zh-CN"/>
        </w:rPr>
        <w:t xml:space="preserve"> /dokument podpisany elektronicznie/</w:t>
      </w:r>
    </w:p>
    <w:p w14:paraId="3A97F6F9" w14:textId="77777777" w:rsidR="00AF4610" w:rsidRPr="00ED1343" w:rsidRDefault="00AF4610" w:rsidP="00BD4195">
      <w:pPr>
        <w:suppressAutoHyphens/>
        <w:spacing w:before="0" w:after="0"/>
        <w:jc w:val="both"/>
        <w:rPr>
          <w:rFonts w:ascii="Tahoma" w:hAnsi="Tahoma" w:cs="Tahoma"/>
          <w:b/>
          <w:i/>
          <w:color w:val="000000"/>
          <w:kern w:val="2"/>
          <w:sz w:val="20"/>
          <w:szCs w:val="20"/>
          <w:lang w:eastAsia="zh-CN"/>
        </w:rPr>
      </w:pPr>
    </w:p>
    <w:p w14:paraId="72EA8419" w14:textId="77777777" w:rsidR="00AF4610" w:rsidRPr="00ED1343" w:rsidRDefault="00AF4610" w:rsidP="00BD4195">
      <w:pPr>
        <w:suppressAutoHyphens/>
        <w:spacing w:before="0" w:after="0"/>
        <w:jc w:val="both"/>
        <w:rPr>
          <w:rFonts w:ascii="Tahoma" w:hAnsi="Tahoma" w:cs="Tahoma"/>
          <w:b/>
          <w:i/>
          <w:color w:val="000000"/>
          <w:kern w:val="2"/>
          <w:sz w:val="20"/>
          <w:szCs w:val="20"/>
          <w:lang w:eastAsia="zh-CN"/>
        </w:rPr>
      </w:pPr>
    </w:p>
    <w:p w14:paraId="29DAA486" w14:textId="77777777" w:rsidR="00AF4610" w:rsidRPr="00ED1343" w:rsidRDefault="00AF4610" w:rsidP="00BD4195">
      <w:pPr>
        <w:suppressAutoHyphens/>
        <w:spacing w:before="0" w:after="0"/>
        <w:jc w:val="both"/>
        <w:rPr>
          <w:rFonts w:ascii="Tahoma" w:hAnsi="Tahoma" w:cs="Tahoma"/>
          <w:b/>
          <w:i/>
          <w:color w:val="000000"/>
          <w:kern w:val="2"/>
          <w:sz w:val="20"/>
          <w:szCs w:val="20"/>
          <w:lang w:eastAsia="zh-CN"/>
        </w:rPr>
      </w:pPr>
    </w:p>
    <w:p w14:paraId="43E682D2"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7D357978"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583D2450" w14:textId="77777777" w:rsidR="002A3B2F" w:rsidRDefault="002A3B2F" w:rsidP="00BD4195">
      <w:pPr>
        <w:suppressAutoHyphens/>
        <w:spacing w:before="0" w:after="0"/>
        <w:jc w:val="both"/>
        <w:rPr>
          <w:rFonts w:ascii="Tahoma" w:hAnsi="Tahoma" w:cs="Tahoma"/>
          <w:kern w:val="2"/>
          <w:sz w:val="20"/>
          <w:szCs w:val="20"/>
          <w:lang w:eastAsia="zh-CN"/>
        </w:rPr>
      </w:pPr>
    </w:p>
    <w:p w14:paraId="26ECF2D8" w14:textId="77777777" w:rsidR="00AF0219" w:rsidRPr="00ED1343" w:rsidRDefault="00AF0219" w:rsidP="00BD4195">
      <w:pPr>
        <w:suppressAutoHyphens/>
        <w:spacing w:before="0" w:after="0"/>
        <w:jc w:val="both"/>
        <w:rPr>
          <w:rFonts w:ascii="Tahoma" w:hAnsi="Tahoma" w:cs="Tahoma"/>
          <w:kern w:val="2"/>
          <w:sz w:val="20"/>
          <w:szCs w:val="20"/>
          <w:lang w:eastAsia="zh-CN"/>
        </w:rPr>
      </w:pPr>
    </w:p>
    <w:p w14:paraId="6C9F59CB" w14:textId="77777777" w:rsidR="002A3B2F" w:rsidRPr="00ED1343" w:rsidRDefault="002A3B2F" w:rsidP="00BD4195">
      <w:pPr>
        <w:suppressAutoHyphens/>
        <w:spacing w:before="0" w:after="0"/>
        <w:jc w:val="both"/>
        <w:rPr>
          <w:rFonts w:ascii="Tahoma" w:hAnsi="Tahoma" w:cs="Tahoma"/>
          <w:kern w:val="2"/>
          <w:sz w:val="20"/>
          <w:szCs w:val="20"/>
          <w:lang w:eastAsia="zh-CN"/>
        </w:rPr>
      </w:pPr>
    </w:p>
    <w:p w14:paraId="0781DFDE"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1C75F116"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73AE9DA0"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0CE1EBA7" w14:textId="77777777" w:rsidR="00AF4610" w:rsidRPr="00ED1343" w:rsidRDefault="00AF4610" w:rsidP="00BD4195">
      <w:pPr>
        <w:suppressAutoHyphens/>
        <w:spacing w:before="0" w:after="0"/>
        <w:jc w:val="both"/>
        <w:rPr>
          <w:rFonts w:ascii="Tahoma" w:hAnsi="Tahoma" w:cs="Tahoma"/>
          <w:kern w:val="2"/>
          <w:sz w:val="20"/>
          <w:szCs w:val="20"/>
          <w:lang w:eastAsia="zh-CN"/>
        </w:rPr>
      </w:pPr>
    </w:p>
    <w:p w14:paraId="3380560F" w14:textId="77777777" w:rsidR="00AF4610" w:rsidRPr="00ED1343" w:rsidRDefault="00AF4610" w:rsidP="00BD4195">
      <w:pPr>
        <w:numPr>
          <w:ilvl w:val="0"/>
          <w:numId w:val="5"/>
        </w:numPr>
        <w:tabs>
          <w:tab w:val="left" w:pos="284"/>
          <w:tab w:val="left" w:pos="3010"/>
        </w:tabs>
        <w:suppressAutoHyphens/>
        <w:autoSpaceDE w:val="0"/>
        <w:spacing w:before="0" w:after="0"/>
        <w:ind w:left="0" w:firstLine="0"/>
        <w:jc w:val="both"/>
        <w:rPr>
          <w:rFonts w:ascii="Tahoma" w:hAnsi="Tahoma" w:cs="Tahoma"/>
          <w:lang w:eastAsia="zh-CN"/>
        </w:rPr>
      </w:pPr>
      <w:r w:rsidRPr="00ED1343">
        <w:rPr>
          <w:rFonts w:ascii="Tahoma" w:hAnsi="Tahoma" w:cs="Tahoma"/>
          <w:b/>
          <w:bCs/>
          <w:color w:val="000000"/>
          <w:sz w:val="20"/>
          <w:szCs w:val="20"/>
          <w:u w:val="single"/>
          <w:lang w:eastAsia="ar-SA"/>
        </w:rPr>
        <w:lastRenderedPageBreak/>
        <w:t>NAZWA ORAZ ADRES ZAMAWIAJĄCEGO, ADRES POCZTY ELEKTRONICZNEJ I STRONY INTERNETOWEJ ZAMAWIAJĄCEGO</w:t>
      </w:r>
    </w:p>
    <w:p w14:paraId="5D7249E0" w14:textId="77777777" w:rsidR="00AF4610" w:rsidRPr="00ED1343" w:rsidRDefault="00AF4610" w:rsidP="00BD4195">
      <w:pPr>
        <w:tabs>
          <w:tab w:val="left" w:pos="284"/>
          <w:tab w:val="left" w:pos="3010"/>
        </w:tabs>
        <w:suppressAutoHyphens/>
        <w:autoSpaceDE w:val="0"/>
        <w:spacing w:before="0" w:after="0"/>
        <w:jc w:val="both"/>
        <w:rPr>
          <w:rFonts w:ascii="Tahoma" w:hAnsi="Tahoma" w:cs="Tahoma"/>
          <w:b/>
          <w:bCs/>
          <w:color w:val="000000"/>
          <w:sz w:val="20"/>
          <w:szCs w:val="20"/>
          <w:u w:val="single"/>
          <w:lang w:eastAsia="ar-SA"/>
        </w:rPr>
      </w:pPr>
    </w:p>
    <w:p w14:paraId="2CDDEF89" w14:textId="18C9CF6C" w:rsidR="000F2CE6" w:rsidRPr="00ED1343" w:rsidRDefault="00AF4610" w:rsidP="00BD4195">
      <w:pPr>
        <w:widowControl w:val="0"/>
        <w:tabs>
          <w:tab w:val="left" w:pos="-294"/>
        </w:tabs>
        <w:suppressAutoHyphens/>
        <w:spacing w:before="0" w:after="0"/>
        <w:jc w:val="both"/>
        <w:textAlignment w:val="baseline"/>
        <w:rPr>
          <w:rFonts w:ascii="Tahoma" w:hAnsi="Tahoma" w:cs="Tahoma"/>
          <w:bCs/>
          <w:color w:val="000000"/>
          <w:sz w:val="20"/>
          <w:lang w:eastAsia="zh-CN"/>
        </w:rPr>
      </w:pPr>
      <w:r w:rsidRPr="00ED1343">
        <w:rPr>
          <w:rFonts w:ascii="Tahoma" w:hAnsi="Tahoma" w:cs="Tahoma"/>
          <w:bCs/>
          <w:color w:val="000000"/>
          <w:sz w:val="20"/>
          <w:lang w:eastAsia="zh-CN"/>
        </w:rPr>
        <w:t xml:space="preserve">Zgodnie z umową o powierzenie grantu o numerze </w:t>
      </w:r>
      <w:r w:rsidR="000F2CE6" w:rsidRPr="00ED1343">
        <w:rPr>
          <w:rFonts w:ascii="Tahoma" w:hAnsi="Tahoma" w:cs="Tahoma"/>
          <w:bCs/>
          <w:color w:val="000000"/>
          <w:sz w:val="20"/>
          <w:lang w:eastAsia="zh-CN"/>
        </w:rPr>
        <w:t xml:space="preserve">FERC.02.02-CS.01-001/23/0409/ FERC.02.02-CS.01-001/23/2024 </w:t>
      </w:r>
      <w:r w:rsidRPr="00ED1343">
        <w:rPr>
          <w:rFonts w:ascii="Tahoma" w:hAnsi="Tahoma" w:cs="Tahoma"/>
          <w:bCs/>
          <w:color w:val="000000"/>
          <w:sz w:val="20"/>
          <w:lang w:eastAsia="zh-CN"/>
        </w:rPr>
        <w:t xml:space="preserve"> </w:t>
      </w:r>
      <w:r w:rsidR="000F2CE6" w:rsidRPr="00ED1343">
        <w:rPr>
          <w:rFonts w:ascii="Tahoma" w:hAnsi="Tahoma" w:cs="Tahoma"/>
          <w:bCs/>
          <w:color w:val="000000"/>
          <w:sz w:val="20"/>
          <w:lang w:eastAsia="zh-CN"/>
        </w:rPr>
        <w:t xml:space="preserve">Z DNIA 18.04.2024 </w:t>
      </w:r>
      <w:r w:rsidR="008E2D40" w:rsidRPr="00ED1343">
        <w:rPr>
          <w:rFonts w:ascii="Tahoma" w:hAnsi="Tahoma" w:cs="Tahoma"/>
          <w:bCs/>
          <w:color w:val="000000"/>
          <w:sz w:val="20"/>
          <w:lang w:eastAsia="zh-CN"/>
        </w:rPr>
        <w:t>r</w:t>
      </w:r>
      <w:r w:rsidR="000F2CE6" w:rsidRPr="00ED1343">
        <w:rPr>
          <w:rFonts w:ascii="Tahoma" w:hAnsi="Tahoma" w:cs="Tahoma"/>
          <w:bCs/>
          <w:color w:val="000000"/>
          <w:sz w:val="20"/>
          <w:lang w:eastAsia="zh-CN"/>
        </w:rPr>
        <w:t xml:space="preserve">. </w:t>
      </w:r>
      <w:r w:rsidRPr="00ED1343">
        <w:rPr>
          <w:rFonts w:ascii="Tahoma" w:hAnsi="Tahoma" w:cs="Tahoma"/>
          <w:bCs/>
          <w:color w:val="000000"/>
          <w:sz w:val="20"/>
          <w:lang w:eastAsia="zh-CN"/>
        </w:rPr>
        <w:t xml:space="preserve">w ramach </w:t>
      </w:r>
      <w:r w:rsidR="000F2CE6" w:rsidRPr="00ED1343">
        <w:rPr>
          <w:rFonts w:ascii="Tahoma" w:hAnsi="Tahoma" w:cs="Tahoma"/>
          <w:bCs/>
          <w:color w:val="000000"/>
          <w:sz w:val="20"/>
          <w:lang w:eastAsia="zh-CN"/>
        </w:rPr>
        <w:t xml:space="preserve">projektu  „Wzmocnienie  systemu </w:t>
      </w:r>
      <w:proofErr w:type="spellStart"/>
      <w:r w:rsidR="000F2CE6" w:rsidRPr="00ED1343">
        <w:rPr>
          <w:rFonts w:ascii="Tahoma" w:hAnsi="Tahoma" w:cs="Tahoma"/>
          <w:bCs/>
          <w:color w:val="000000"/>
          <w:sz w:val="20"/>
          <w:lang w:eastAsia="zh-CN"/>
        </w:rPr>
        <w:t>cyberbezpieczeństwa</w:t>
      </w:r>
      <w:proofErr w:type="spellEnd"/>
      <w:r w:rsidR="000F2CE6" w:rsidRPr="00ED1343">
        <w:rPr>
          <w:rFonts w:ascii="Tahoma" w:hAnsi="Tahoma" w:cs="Tahoma"/>
          <w:bCs/>
          <w:color w:val="000000"/>
          <w:sz w:val="20"/>
          <w:lang w:eastAsia="zh-CN"/>
        </w:rPr>
        <w:t xml:space="preserve"> Powiatu Polkowickiego”, finansowanego z   Funduszy Europejskich na Rozwój Cyfrowy 2021-2027 (FERC) Priorytet II: Zaawansowane usługi cyfrowe Działanie 2.2. – Wzmocnienie krajowego systemu </w:t>
      </w:r>
      <w:proofErr w:type="spellStart"/>
      <w:r w:rsidR="000F2CE6" w:rsidRPr="00ED1343">
        <w:rPr>
          <w:rFonts w:ascii="Tahoma" w:hAnsi="Tahoma" w:cs="Tahoma"/>
          <w:bCs/>
          <w:color w:val="000000"/>
          <w:sz w:val="20"/>
          <w:lang w:eastAsia="zh-CN"/>
        </w:rPr>
        <w:t>cyberbezpieczeństwa</w:t>
      </w:r>
      <w:proofErr w:type="spellEnd"/>
      <w:r w:rsidR="000F2CE6" w:rsidRPr="00ED1343">
        <w:rPr>
          <w:rFonts w:ascii="Tahoma" w:hAnsi="Tahoma" w:cs="Tahoma"/>
          <w:bCs/>
          <w:color w:val="000000"/>
          <w:sz w:val="20"/>
          <w:lang w:eastAsia="zh-CN"/>
        </w:rPr>
        <w:t xml:space="preserve"> konkurs grantowy w ramach Projektu grantowego „</w:t>
      </w:r>
      <w:proofErr w:type="spellStart"/>
      <w:r w:rsidR="000F2CE6" w:rsidRPr="00ED1343">
        <w:rPr>
          <w:rFonts w:ascii="Tahoma" w:hAnsi="Tahoma" w:cs="Tahoma"/>
          <w:bCs/>
          <w:color w:val="000000"/>
          <w:sz w:val="20"/>
          <w:lang w:eastAsia="zh-CN"/>
        </w:rPr>
        <w:t>Cyberbezpieczny</w:t>
      </w:r>
      <w:proofErr w:type="spellEnd"/>
      <w:r w:rsidR="000F2CE6" w:rsidRPr="00ED1343">
        <w:rPr>
          <w:rFonts w:ascii="Tahoma" w:hAnsi="Tahoma" w:cs="Tahoma"/>
          <w:bCs/>
          <w:color w:val="000000"/>
          <w:sz w:val="20"/>
          <w:lang w:eastAsia="zh-CN"/>
        </w:rPr>
        <w:t xml:space="preserve"> Samorząd” o numerze FERC.02.02-CS.01-001/23</w:t>
      </w:r>
      <w:r w:rsidRPr="00ED1343">
        <w:rPr>
          <w:rFonts w:ascii="Tahoma" w:hAnsi="Tahoma" w:cs="Tahoma"/>
          <w:bCs/>
          <w:color w:val="000000"/>
          <w:sz w:val="20"/>
          <w:lang w:eastAsia="zh-CN"/>
        </w:rPr>
        <w:t>,</w:t>
      </w:r>
    </w:p>
    <w:p w14:paraId="0488FAB5" w14:textId="6F1FAA87" w:rsidR="00AF4610" w:rsidRPr="00ED1343" w:rsidRDefault="00AF4610" w:rsidP="00BD4195">
      <w:pPr>
        <w:widowControl w:val="0"/>
        <w:tabs>
          <w:tab w:val="left" w:pos="-294"/>
        </w:tabs>
        <w:suppressAutoHyphens/>
        <w:spacing w:before="0" w:after="0"/>
        <w:jc w:val="both"/>
        <w:textAlignment w:val="baseline"/>
        <w:rPr>
          <w:rFonts w:ascii="Tahoma" w:hAnsi="Tahoma" w:cs="Tahoma"/>
          <w:lang w:eastAsia="zh-CN"/>
        </w:rPr>
      </w:pPr>
      <w:r w:rsidRPr="00ED1343">
        <w:rPr>
          <w:rFonts w:ascii="Tahoma" w:hAnsi="Tahoma" w:cs="Tahoma"/>
          <w:bCs/>
          <w:color w:val="000000"/>
          <w:sz w:val="20"/>
          <w:lang w:eastAsia="zh-CN"/>
        </w:rPr>
        <w:t xml:space="preserve"> </w:t>
      </w:r>
    </w:p>
    <w:p w14:paraId="1606AD8D" w14:textId="24A3DEE7" w:rsidR="00AF4610" w:rsidRPr="00ED1343" w:rsidRDefault="00AF4610" w:rsidP="00BD4195">
      <w:pPr>
        <w:widowControl w:val="0"/>
        <w:tabs>
          <w:tab w:val="left" w:pos="-294"/>
        </w:tabs>
        <w:suppressAutoHyphens/>
        <w:spacing w:before="0" w:after="0"/>
        <w:jc w:val="both"/>
        <w:textAlignment w:val="baseline"/>
        <w:rPr>
          <w:rFonts w:ascii="Tahoma" w:hAnsi="Tahoma" w:cs="Tahoma"/>
          <w:lang w:eastAsia="zh-CN"/>
        </w:rPr>
      </w:pPr>
      <w:proofErr w:type="spellStart"/>
      <w:r w:rsidRPr="00ED1343">
        <w:rPr>
          <w:rFonts w:ascii="Tahoma" w:hAnsi="Tahoma" w:cs="Tahoma"/>
          <w:b/>
          <w:color w:val="000000"/>
          <w:sz w:val="20"/>
          <w:u w:val="single"/>
          <w:lang w:eastAsia="zh-CN"/>
        </w:rPr>
        <w:t>Grantobiorcą</w:t>
      </w:r>
      <w:proofErr w:type="spellEnd"/>
      <w:r w:rsidRPr="00ED1343">
        <w:rPr>
          <w:rFonts w:ascii="Tahoma" w:hAnsi="Tahoma" w:cs="Tahoma"/>
          <w:b/>
          <w:color w:val="000000"/>
          <w:sz w:val="20"/>
          <w:u w:val="single"/>
          <w:lang w:eastAsia="zh-CN"/>
        </w:rPr>
        <w:t xml:space="preserve"> (</w:t>
      </w:r>
      <w:r w:rsidR="000F2CE6" w:rsidRPr="00ED1343">
        <w:rPr>
          <w:rFonts w:ascii="Tahoma" w:hAnsi="Tahoma" w:cs="Tahoma"/>
          <w:b/>
          <w:color w:val="000000"/>
          <w:sz w:val="20"/>
          <w:u w:val="single"/>
          <w:lang w:eastAsia="zh-CN"/>
        </w:rPr>
        <w:t>Z</w:t>
      </w:r>
      <w:r w:rsidRPr="00ED1343">
        <w:rPr>
          <w:rFonts w:ascii="Tahoma" w:hAnsi="Tahoma" w:cs="Tahoma"/>
          <w:b/>
          <w:color w:val="000000"/>
          <w:sz w:val="20"/>
          <w:u w:val="single"/>
          <w:lang w:eastAsia="zh-CN"/>
        </w:rPr>
        <w:t>amawiającym w niniejszym postępowaniu) jest:</w:t>
      </w:r>
    </w:p>
    <w:p w14:paraId="193CABC1" w14:textId="77777777" w:rsidR="00AF4610" w:rsidRPr="00ED1343" w:rsidRDefault="00AF4610" w:rsidP="00BD4195">
      <w:pPr>
        <w:widowControl w:val="0"/>
        <w:tabs>
          <w:tab w:val="left" w:pos="-294"/>
        </w:tabs>
        <w:suppressAutoHyphens/>
        <w:spacing w:before="0" w:after="0"/>
        <w:textAlignment w:val="baseline"/>
        <w:rPr>
          <w:rFonts w:ascii="Tahoma" w:hAnsi="Tahoma" w:cs="Tahoma"/>
          <w:lang w:eastAsia="zh-CN"/>
        </w:rPr>
      </w:pPr>
      <w:r w:rsidRPr="00ED1343">
        <w:rPr>
          <w:rFonts w:ascii="Tahoma" w:hAnsi="Tahoma" w:cs="Tahoma"/>
          <w:sz w:val="20"/>
          <w:szCs w:val="20"/>
          <w:lang w:eastAsia="zh-CN"/>
        </w:rPr>
        <w:t>Powiat Polkowicki</w:t>
      </w:r>
    </w:p>
    <w:p w14:paraId="4795C110" w14:textId="77777777" w:rsidR="00AF4610" w:rsidRPr="00ED1343" w:rsidRDefault="00AF4610" w:rsidP="00BD4195">
      <w:pPr>
        <w:suppressAutoHyphens/>
        <w:spacing w:before="0" w:after="0"/>
        <w:rPr>
          <w:rFonts w:ascii="Tahoma" w:hAnsi="Tahoma" w:cs="Tahoma"/>
          <w:lang w:eastAsia="zh-CN"/>
        </w:rPr>
      </w:pPr>
      <w:r w:rsidRPr="00ED1343">
        <w:rPr>
          <w:rFonts w:ascii="Tahoma" w:hAnsi="Tahoma" w:cs="Tahoma"/>
          <w:sz w:val="20"/>
          <w:szCs w:val="20"/>
          <w:lang w:eastAsia="zh-CN"/>
        </w:rPr>
        <w:t>ul. św. Sebastiana 1</w:t>
      </w:r>
    </w:p>
    <w:p w14:paraId="571C5442" w14:textId="77777777" w:rsidR="00AF4610" w:rsidRPr="00ED1343" w:rsidRDefault="00AF4610" w:rsidP="00BD4195">
      <w:pPr>
        <w:suppressAutoHyphens/>
        <w:spacing w:before="0" w:after="0"/>
        <w:rPr>
          <w:rFonts w:ascii="Tahoma" w:hAnsi="Tahoma" w:cs="Tahoma"/>
          <w:lang w:eastAsia="zh-CN"/>
        </w:rPr>
      </w:pPr>
      <w:r w:rsidRPr="00ED1343">
        <w:rPr>
          <w:rFonts w:ascii="Tahoma" w:hAnsi="Tahoma" w:cs="Tahoma"/>
          <w:sz w:val="20"/>
          <w:szCs w:val="20"/>
          <w:lang w:eastAsia="zh-CN"/>
        </w:rPr>
        <w:t>59-100 Polkowice</w:t>
      </w:r>
    </w:p>
    <w:p w14:paraId="74D952D2" w14:textId="77777777" w:rsidR="00AF4610" w:rsidRPr="00ED1343" w:rsidRDefault="00AF4610" w:rsidP="00BD4195">
      <w:pPr>
        <w:suppressAutoHyphens/>
        <w:spacing w:before="0" w:after="0"/>
        <w:rPr>
          <w:rFonts w:ascii="Tahoma" w:hAnsi="Tahoma" w:cs="Tahoma"/>
          <w:lang w:eastAsia="zh-CN"/>
        </w:rPr>
      </w:pPr>
      <w:r w:rsidRPr="00ED1343">
        <w:rPr>
          <w:rFonts w:ascii="Tahoma" w:hAnsi="Tahoma" w:cs="Tahoma"/>
          <w:sz w:val="20"/>
          <w:szCs w:val="20"/>
          <w:lang w:eastAsia="zh-CN"/>
        </w:rPr>
        <w:t>NIP: 692-22-74-708</w:t>
      </w:r>
    </w:p>
    <w:p w14:paraId="504B433D" w14:textId="3DAB0CAC" w:rsidR="00AF4610" w:rsidRPr="00ED1343" w:rsidRDefault="00AF4610" w:rsidP="00BD4195">
      <w:pPr>
        <w:suppressAutoHyphens/>
        <w:spacing w:before="0" w:after="0"/>
        <w:rPr>
          <w:rFonts w:ascii="Tahoma" w:hAnsi="Tahoma" w:cs="Tahoma"/>
          <w:lang w:eastAsia="zh-CN"/>
        </w:rPr>
      </w:pPr>
      <w:r w:rsidRPr="00ED1343">
        <w:rPr>
          <w:rFonts w:ascii="Tahoma" w:hAnsi="Tahoma" w:cs="Tahoma"/>
          <w:sz w:val="20"/>
          <w:szCs w:val="20"/>
          <w:lang w:eastAsia="zh-CN"/>
        </w:rPr>
        <w:t xml:space="preserve">tel. 76 7461500, </w:t>
      </w:r>
    </w:p>
    <w:p w14:paraId="725F6C39" w14:textId="77777777" w:rsidR="00AF4610" w:rsidRPr="00ED1343" w:rsidRDefault="00AF4610" w:rsidP="00BD4195">
      <w:pPr>
        <w:suppressAutoHyphens/>
        <w:spacing w:before="0" w:after="0"/>
        <w:rPr>
          <w:rFonts w:ascii="Tahoma" w:hAnsi="Tahoma" w:cs="Tahoma"/>
          <w:lang w:eastAsia="zh-CN"/>
        </w:rPr>
      </w:pPr>
      <w:r w:rsidRPr="00ED1343">
        <w:rPr>
          <w:rFonts w:ascii="Tahoma" w:hAnsi="Tahoma" w:cs="Tahoma"/>
          <w:sz w:val="20"/>
          <w:szCs w:val="20"/>
          <w:lang w:eastAsia="zh-CN"/>
        </w:rPr>
        <w:t xml:space="preserve">adres poczty elektronicznej e-mail: </w:t>
      </w:r>
      <w:hyperlink r:id="rId11" w:history="1">
        <w:r w:rsidRPr="00ED1343">
          <w:rPr>
            <w:rFonts w:ascii="Tahoma" w:hAnsi="Tahoma" w:cs="Tahoma"/>
            <w:color w:val="0000FF"/>
            <w:sz w:val="20"/>
            <w:szCs w:val="20"/>
            <w:u w:val="single"/>
            <w:lang w:eastAsia="zh-CN"/>
          </w:rPr>
          <w:t>sekretariat@powiatpolkowicki.pl</w:t>
        </w:r>
      </w:hyperlink>
      <w:r w:rsidRPr="00ED1343">
        <w:rPr>
          <w:rFonts w:ascii="Tahoma" w:hAnsi="Tahoma" w:cs="Tahoma"/>
          <w:sz w:val="20"/>
          <w:szCs w:val="20"/>
          <w:lang w:eastAsia="zh-CN"/>
        </w:rPr>
        <w:t xml:space="preserve">  </w:t>
      </w:r>
    </w:p>
    <w:p w14:paraId="51C7CA94" w14:textId="77777777" w:rsidR="00AF4610" w:rsidRPr="00ED1343" w:rsidRDefault="00AF4610" w:rsidP="00BD4195">
      <w:pPr>
        <w:suppressAutoHyphens/>
        <w:spacing w:before="0" w:after="0"/>
        <w:rPr>
          <w:rFonts w:ascii="Tahoma" w:hAnsi="Tahoma" w:cs="Tahoma"/>
          <w:lang w:eastAsia="zh-CN"/>
        </w:rPr>
      </w:pPr>
      <w:r w:rsidRPr="00ED1343">
        <w:rPr>
          <w:rFonts w:ascii="Tahoma" w:hAnsi="Tahoma" w:cs="Tahoma"/>
          <w:sz w:val="20"/>
          <w:szCs w:val="20"/>
          <w:lang w:eastAsia="zh-CN"/>
        </w:rPr>
        <w:t xml:space="preserve">adres strony internetowej Zamawiającego: </w:t>
      </w:r>
      <w:hyperlink r:id="rId12" w:history="1">
        <w:r w:rsidRPr="00ED1343">
          <w:rPr>
            <w:rFonts w:ascii="Tahoma" w:hAnsi="Tahoma" w:cs="Tahoma"/>
            <w:color w:val="0000FF"/>
            <w:sz w:val="20"/>
            <w:szCs w:val="20"/>
            <w:u w:val="single"/>
            <w:lang w:eastAsia="zh-CN"/>
          </w:rPr>
          <w:t>https://samorzad.gov.pl/web/powiat-polkowicki</w:t>
        </w:r>
      </w:hyperlink>
      <w:r w:rsidRPr="00ED1343">
        <w:rPr>
          <w:rFonts w:ascii="Tahoma" w:hAnsi="Tahoma" w:cs="Tahoma"/>
          <w:sz w:val="20"/>
          <w:szCs w:val="20"/>
          <w:lang w:eastAsia="zh-CN"/>
        </w:rPr>
        <w:t xml:space="preserve"> </w:t>
      </w:r>
    </w:p>
    <w:p w14:paraId="26D4CF3A" w14:textId="77777777" w:rsidR="00E77271" w:rsidRPr="00ED1343" w:rsidRDefault="00E77271" w:rsidP="00BD4195">
      <w:pPr>
        <w:spacing w:before="0" w:after="0"/>
        <w:rPr>
          <w:rFonts w:ascii="Tahoma" w:eastAsia="Arial" w:hAnsi="Tahoma" w:cs="Tahoma"/>
          <w:sz w:val="20"/>
          <w:szCs w:val="20"/>
          <w:lang w:eastAsia="pl-PL"/>
        </w:rPr>
      </w:pPr>
    </w:p>
    <w:p w14:paraId="097E224F" w14:textId="1242C6E4" w:rsidR="00E77271" w:rsidRPr="00ED1343" w:rsidRDefault="00E77271" w:rsidP="00BD4195">
      <w:pPr>
        <w:spacing w:before="0" w:after="0"/>
        <w:rPr>
          <w:rFonts w:ascii="Tahoma" w:eastAsia="Arial" w:hAnsi="Tahoma" w:cs="Tahoma"/>
          <w:b/>
          <w:bCs/>
          <w:sz w:val="20"/>
          <w:szCs w:val="20"/>
          <w:lang w:eastAsia="pl-PL"/>
        </w:rPr>
      </w:pPr>
      <w:r w:rsidRPr="00ED1343">
        <w:rPr>
          <w:rFonts w:ascii="Tahoma" w:eastAsia="Arial" w:hAnsi="Tahoma" w:cs="Tahoma"/>
          <w:b/>
          <w:bCs/>
          <w:sz w:val="20"/>
          <w:szCs w:val="20"/>
          <w:lang w:eastAsia="pl-PL"/>
        </w:rPr>
        <w:t>Prowadzący postępowanie:</w:t>
      </w:r>
    </w:p>
    <w:p w14:paraId="46F6EA9E" w14:textId="77777777" w:rsidR="00E77271" w:rsidRPr="00ED1343" w:rsidRDefault="00E77271" w:rsidP="00BD4195">
      <w:pPr>
        <w:spacing w:before="0" w:after="0"/>
        <w:rPr>
          <w:rFonts w:ascii="Tahoma" w:eastAsia="Arial" w:hAnsi="Tahoma" w:cs="Tahoma"/>
          <w:sz w:val="20"/>
          <w:szCs w:val="20"/>
          <w:lang w:eastAsia="pl-PL"/>
        </w:rPr>
      </w:pPr>
      <w:r w:rsidRPr="00ED1343">
        <w:rPr>
          <w:rFonts w:ascii="Tahoma" w:eastAsia="Arial" w:hAnsi="Tahoma" w:cs="Tahoma"/>
          <w:sz w:val="20"/>
          <w:szCs w:val="20"/>
          <w:lang w:eastAsia="pl-PL"/>
        </w:rPr>
        <w:t xml:space="preserve">Starostwo Powiatowe w Polkowicach - Wydział </w:t>
      </w:r>
      <w:proofErr w:type="spellStart"/>
      <w:r w:rsidRPr="00ED1343">
        <w:rPr>
          <w:rFonts w:ascii="Tahoma" w:eastAsia="Arial" w:hAnsi="Tahoma" w:cs="Tahoma"/>
          <w:sz w:val="20"/>
          <w:szCs w:val="20"/>
          <w:lang w:eastAsia="pl-PL"/>
        </w:rPr>
        <w:t>Organizacyjno</w:t>
      </w:r>
      <w:proofErr w:type="spellEnd"/>
      <w:r w:rsidRPr="00ED1343">
        <w:rPr>
          <w:rFonts w:ascii="Tahoma" w:eastAsia="Arial" w:hAnsi="Tahoma" w:cs="Tahoma"/>
          <w:sz w:val="20"/>
          <w:szCs w:val="20"/>
          <w:lang w:eastAsia="pl-PL"/>
        </w:rPr>
        <w:t xml:space="preserve"> - Administracyjny</w:t>
      </w:r>
    </w:p>
    <w:p w14:paraId="099398E7" w14:textId="77777777" w:rsidR="00E77271" w:rsidRPr="00ED1343" w:rsidRDefault="00E77271" w:rsidP="00BD4195">
      <w:pPr>
        <w:spacing w:before="0" w:after="0"/>
        <w:rPr>
          <w:rFonts w:ascii="Tahoma" w:eastAsia="Arial" w:hAnsi="Tahoma" w:cs="Tahoma"/>
          <w:sz w:val="20"/>
          <w:szCs w:val="20"/>
          <w:lang w:eastAsia="pl-PL"/>
        </w:rPr>
      </w:pPr>
      <w:r w:rsidRPr="00ED1343">
        <w:rPr>
          <w:rFonts w:ascii="Tahoma" w:eastAsia="Arial" w:hAnsi="Tahoma" w:cs="Tahoma"/>
          <w:sz w:val="20"/>
          <w:szCs w:val="20"/>
          <w:lang w:eastAsia="pl-PL"/>
        </w:rPr>
        <w:t>Osoby do kontaktu:</w:t>
      </w:r>
    </w:p>
    <w:p w14:paraId="7E5D7FCD" w14:textId="77777777" w:rsidR="00E77271" w:rsidRPr="00ED1343" w:rsidRDefault="00E77271" w:rsidP="00BD4195">
      <w:pPr>
        <w:numPr>
          <w:ilvl w:val="0"/>
          <w:numId w:val="1"/>
        </w:numPr>
        <w:spacing w:before="0" w:after="0"/>
        <w:rPr>
          <w:rFonts w:ascii="Tahoma" w:eastAsia="Arial" w:hAnsi="Tahoma" w:cs="Tahoma"/>
          <w:sz w:val="20"/>
          <w:szCs w:val="20"/>
          <w:lang w:eastAsia="pl-PL"/>
        </w:rPr>
      </w:pPr>
      <w:bookmarkStart w:id="2" w:name="_Hlk142390633"/>
      <w:r w:rsidRPr="00ED1343">
        <w:rPr>
          <w:rFonts w:ascii="Tahoma" w:eastAsia="Arial" w:hAnsi="Tahoma" w:cs="Tahoma"/>
          <w:sz w:val="20"/>
          <w:szCs w:val="20"/>
          <w:lang w:eastAsia="pl-PL"/>
        </w:rPr>
        <w:t xml:space="preserve">Agnieszka Mietlińska  </w:t>
      </w:r>
    </w:p>
    <w:p w14:paraId="63FCC9EA" w14:textId="77777777" w:rsidR="00E77271" w:rsidRPr="00ED1343" w:rsidRDefault="00E77271" w:rsidP="00BD4195">
      <w:pPr>
        <w:spacing w:before="0" w:after="0"/>
        <w:rPr>
          <w:rFonts w:ascii="Tahoma" w:eastAsia="Arial" w:hAnsi="Tahoma" w:cs="Tahoma"/>
          <w:sz w:val="20"/>
          <w:szCs w:val="20"/>
          <w:lang w:eastAsia="pl-PL"/>
        </w:rPr>
      </w:pPr>
      <w:r w:rsidRPr="00ED1343">
        <w:rPr>
          <w:rFonts w:ascii="Tahoma" w:eastAsia="Arial" w:hAnsi="Tahoma" w:cs="Tahoma"/>
          <w:sz w:val="20"/>
          <w:szCs w:val="20"/>
          <w:lang w:eastAsia="pl-PL"/>
        </w:rPr>
        <w:t>tel. 76/7299267</w:t>
      </w:r>
    </w:p>
    <w:p w14:paraId="73DB0C51" w14:textId="77777777" w:rsidR="00E77271" w:rsidRPr="00ED1343" w:rsidRDefault="00E77271" w:rsidP="00BD4195">
      <w:pPr>
        <w:spacing w:before="0" w:after="0"/>
        <w:rPr>
          <w:rFonts w:ascii="Tahoma" w:hAnsi="Tahoma" w:cs="Tahoma"/>
          <w:sz w:val="20"/>
          <w:szCs w:val="20"/>
          <w:lang w:eastAsia="pl-PL"/>
        </w:rPr>
      </w:pPr>
      <w:r w:rsidRPr="00ED1343">
        <w:rPr>
          <w:rFonts w:ascii="Tahoma" w:eastAsia="Arial" w:hAnsi="Tahoma" w:cs="Tahoma"/>
          <w:sz w:val="20"/>
          <w:szCs w:val="20"/>
          <w:lang w:eastAsia="pl-PL"/>
        </w:rPr>
        <w:t xml:space="preserve">adres poczty elektronicznej:  </w:t>
      </w:r>
      <w:hyperlink r:id="rId13" w:history="1">
        <w:r w:rsidRPr="00ED1343">
          <w:rPr>
            <w:rFonts w:ascii="Tahoma" w:hAnsi="Tahoma" w:cs="Tahoma"/>
            <w:color w:val="0000FF"/>
            <w:sz w:val="20"/>
            <w:szCs w:val="20"/>
            <w:u w:val="single"/>
            <w:lang w:eastAsia="pl-PL"/>
          </w:rPr>
          <w:t>agnieszka.mietlinska@powiatpolkowicki.pl</w:t>
        </w:r>
      </w:hyperlink>
    </w:p>
    <w:p w14:paraId="503A41DB" w14:textId="4CEEEF37" w:rsidR="00E77271" w:rsidRPr="00ED1343" w:rsidRDefault="00DA1CDB" w:rsidP="00BD4195">
      <w:pPr>
        <w:spacing w:before="0" w:after="0"/>
        <w:rPr>
          <w:rFonts w:ascii="Tahoma" w:eastAsia="Arial" w:hAnsi="Tahoma" w:cs="Tahoma"/>
          <w:sz w:val="20"/>
          <w:szCs w:val="20"/>
          <w:lang w:eastAsia="pl-PL"/>
        </w:rPr>
      </w:pPr>
      <w:r w:rsidRPr="00ED1343">
        <w:rPr>
          <w:rFonts w:ascii="Tahoma" w:eastAsia="Arial" w:hAnsi="Tahoma" w:cs="Tahoma"/>
          <w:sz w:val="20"/>
          <w:szCs w:val="20"/>
          <w:lang w:eastAsia="pl-PL"/>
        </w:rPr>
        <w:t xml:space="preserve">       2)  Aneta </w:t>
      </w:r>
      <w:proofErr w:type="spellStart"/>
      <w:r w:rsidRPr="00ED1343">
        <w:rPr>
          <w:rFonts w:ascii="Tahoma" w:eastAsia="Arial" w:hAnsi="Tahoma" w:cs="Tahoma"/>
          <w:sz w:val="20"/>
          <w:szCs w:val="20"/>
          <w:lang w:eastAsia="pl-PL"/>
        </w:rPr>
        <w:t>Kurman</w:t>
      </w:r>
      <w:proofErr w:type="spellEnd"/>
      <w:r w:rsidRPr="00ED1343">
        <w:rPr>
          <w:rFonts w:ascii="Tahoma" w:eastAsia="Arial" w:hAnsi="Tahoma" w:cs="Tahoma"/>
          <w:sz w:val="20"/>
          <w:szCs w:val="20"/>
          <w:lang w:eastAsia="pl-PL"/>
        </w:rPr>
        <w:t xml:space="preserve">-Rzęsista </w:t>
      </w:r>
      <w:r w:rsidR="00FF59CC" w:rsidRPr="00ED1343">
        <w:rPr>
          <w:rFonts w:ascii="Tahoma" w:eastAsia="Arial" w:hAnsi="Tahoma" w:cs="Tahoma"/>
          <w:sz w:val="20"/>
          <w:szCs w:val="20"/>
          <w:lang w:eastAsia="pl-PL"/>
        </w:rPr>
        <w:t>t</w:t>
      </w:r>
      <w:r w:rsidR="00E77271" w:rsidRPr="00ED1343">
        <w:rPr>
          <w:rFonts w:ascii="Tahoma" w:eastAsia="Arial" w:hAnsi="Tahoma" w:cs="Tahoma"/>
          <w:sz w:val="20"/>
          <w:szCs w:val="20"/>
          <w:lang w:eastAsia="pl-PL"/>
        </w:rPr>
        <w:t>el. 76/74615</w:t>
      </w:r>
      <w:r w:rsidRPr="00ED1343">
        <w:rPr>
          <w:rFonts w:ascii="Tahoma" w:eastAsia="Arial" w:hAnsi="Tahoma" w:cs="Tahoma"/>
          <w:sz w:val="20"/>
          <w:szCs w:val="20"/>
          <w:lang w:eastAsia="pl-PL"/>
        </w:rPr>
        <w:t>03</w:t>
      </w:r>
    </w:p>
    <w:p w14:paraId="65FD3FA1" w14:textId="76B35147" w:rsidR="00E77271" w:rsidRPr="00ED1343" w:rsidRDefault="00E77271" w:rsidP="00BD4195">
      <w:pPr>
        <w:spacing w:before="0" w:after="0"/>
        <w:rPr>
          <w:rFonts w:ascii="Tahoma" w:eastAsia="Arial" w:hAnsi="Tahoma" w:cs="Tahoma"/>
          <w:color w:val="0000FF"/>
          <w:sz w:val="20"/>
          <w:szCs w:val="20"/>
          <w:u w:val="single"/>
          <w:lang w:eastAsia="pl-PL"/>
        </w:rPr>
      </w:pPr>
      <w:r w:rsidRPr="00ED1343">
        <w:rPr>
          <w:rFonts w:ascii="Tahoma" w:eastAsia="Arial" w:hAnsi="Tahoma" w:cs="Tahoma"/>
          <w:sz w:val="20"/>
          <w:szCs w:val="20"/>
          <w:lang w:eastAsia="pl-PL"/>
        </w:rPr>
        <w:t xml:space="preserve">Adres poczty elektronicznej: </w:t>
      </w:r>
      <w:hyperlink r:id="rId14" w:history="1">
        <w:r w:rsidR="002D3CB6" w:rsidRPr="00ED1343">
          <w:rPr>
            <w:rStyle w:val="Hipercze"/>
            <w:rFonts w:ascii="Tahoma" w:eastAsia="Arial" w:hAnsi="Tahoma" w:cs="Tahoma"/>
            <w:sz w:val="20"/>
            <w:szCs w:val="20"/>
            <w:lang w:eastAsia="pl-PL"/>
          </w:rPr>
          <w:t>aneta.kurman-rzesista@powiatpolkowicki.pl</w:t>
        </w:r>
      </w:hyperlink>
      <w:r w:rsidR="002D3CB6" w:rsidRPr="00ED1343">
        <w:rPr>
          <w:rFonts w:ascii="Tahoma" w:eastAsia="Arial" w:hAnsi="Tahoma" w:cs="Tahoma"/>
          <w:sz w:val="20"/>
          <w:szCs w:val="20"/>
          <w:lang w:eastAsia="pl-PL"/>
        </w:rPr>
        <w:t xml:space="preserve"> </w:t>
      </w:r>
    </w:p>
    <w:bookmarkEnd w:id="2"/>
    <w:p w14:paraId="78B383FA" w14:textId="77777777" w:rsidR="00AF4610" w:rsidRPr="00ED1343" w:rsidRDefault="00AF4610" w:rsidP="00BD4195">
      <w:pPr>
        <w:tabs>
          <w:tab w:val="left" w:pos="3010"/>
        </w:tabs>
        <w:suppressAutoHyphens/>
        <w:autoSpaceDE w:val="0"/>
        <w:spacing w:before="0" w:after="0"/>
        <w:jc w:val="both"/>
        <w:rPr>
          <w:rFonts w:ascii="Tahoma" w:eastAsia="Calibri" w:hAnsi="Tahoma" w:cs="Tahoma"/>
          <w:b/>
          <w:bCs/>
          <w:color w:val="000000"/>
          <w:sz w:val="20"/>
          <w:szCs w:val="20"/>
          <w:u w:val="single"/>
        </w:rPr>
      </w:pPr>
    </w:p>
    <w:p w14:paraId="19DB0376" w14:textId="77777777" w:rsidR="00AF4610" w:rsidRPr="00ED1343" w:rsidRDefault="00AF4610" w:rsidP="00BD4195">
      <w:pPr>
        <w:tabs>
          <w:tab w:val="left" w:pos="3010"/>
        </w:tabs>
        <w:suppressAutoHyphens/>
        <w:autoSpaceDE w:val="0"/>
        <w:spacing w:before="0" w:after="0"/>
        <w:jc w:val="both"/>
        <w:rPr>
          <w:rFonts w:ascii="Tahoma" w:hAnsi="Tahoma" w:cs="Tahoma"/>
          <w:lang w:eastAsia="zh-CN"/>
        </w:rPr>
      </w:pPr>
      <w:r w:rsidRPr="00ED1343">
        <w:rPr>
          <w:rFonts w:ascii="Tahoma" w:eastAsia="Calibri" w:hAnsi="Tahoma" w:cs="Tahoma"/>
          <w:b/>
          <w:bCs/>
          <w:color w:val="000000"/>
          <w:sz w:val="20"/>
          <w:szCs w:val="20"/>
          <w:u w:val="single"/>
        </w:rPr>
        <w:t>II. OZNACZENIE POSTĘPOWANIA:</w:t>
      </w:r>
    </w:p>
    <w:p w14:paraId="0220803E" w14:textId="4BDA26D9" w:rsidR="00AF4610" w:rsidRPr="00ED1343" w:rsidRDefault="00AF4610" w:rsidP="00BD4195">
      <w:pPr>
        <w:suppressAutoHyphens/>
        <w:spacing w:before="0" w:after="0"/>
        <w:jc w:val="both"/>
        <w:rPr>
          <w:rFonts w:ascii="Tahoma" w:hAnsi="Tahoma" w:cs="Tahoma"/>
          <w:lang w:eastAsia="zh-CN"/>
        </w:rPr>
      </w:pPr>
      <w:r w:rsidRPr="00ED1343">
        <w:rPr>
          <w:rFonts w:ascii="Tahoma" w:eastAsia="Calibri" w:hAnsi="Tahoma" w:cs="Tahoma"/>
          <w:color w:val="000000"/>
          <w:sz w:val="20"/>
          <w:szCs w:val="20"/>
        </w:rPr>
        <w:t xml:space="preserve">Postępowanie, którego dotyczy niniejszy dokument oznaczone jest </w:t>
      </w:r>
      <w:r w:rsidRPr="00ED1343">
        <w:rPr>
          <w:rFonts w:ascii="Tahoma" w:eastAsia="Calibri" w:hAnsi="Tahoma" w:cs="Tahoma"/>
          <w:sz w:val="20"/>
          <w:szCs w:val="20"/>
        </w:rPr>
        <w:t xml:space="preserve">znakiem: </w:t>
      </w:r>
      <w:r w:rsidR="002A3B2F" w:rsidRPr="00ED1343">
        <w:rPr>
          <w:rFonts w:ascii="Tahoma" w:eastAsia="Calibri" w:hAnsi="Tahoma" w:cs="Tahoma"/>
          <w:b/>
          <w:bCs/>
          <w:sz w:val="20"/>
          <w:szCs w:val="20"/>
        </w:rPr>
        <w:t>OA.04</w:t>
      </w:r>
      <w:r w:rsidR="008F7BA9" w:rsidRPr="00ED1343">
        <w:rPr>
          <w:rFonts w:ascii="Tahoma" w:eastAsia="Calibri" w:hAnsi="Tahoma" w:cs="Tahoma"/>
          <w:b/>
          <w:bCs/>
          <w:sz w:val="20"/>
          <w:szCs w:val="20"/>
        </w:rPr>
        <w:t>2.1.</w:t>
      </w:r>
      <w:r w:rsidR="00FC33C8">
        <w:rPr>
          <w:rFonts w:ascii="Tahoma" w:eastAsia="Calibri" w:hAnsi="Tahoma" w:cs="Tahoma"/>
          <w:b/>
          <w:bCs/>
          <w:sz w:val="20"/>
          <w:szCs w:val="20"/>
        </w:rPr>
        <w:t>6</w:t>
      </w:r>
      <w:r w:rsidR="008F7BA9" w:rsidRPr="00ED1343">
        <w:rPr>
          <w:rFonts w:ascii="Tahoma" w:eastAsia="Calibri" w:hAnsi="Tahoma" w:cs="Tahoma"/>
          <w:b/>
          <w:bCs/>
          <w:sz w:val="20"/>
          <w:szCs w:val="20"/>
        </w:rPr>
        <w:t>.2025</w:t>
      </w:r>
      <w:r w:rsidR="002A3B2F" w:rsidRPr="00ED1343">
        <w:rPr>
          <w:rFonts w:ascii="Tahoma" w:eastAsia="Calibri" w:hAnsi="Tahoma" w:cs="Tahoma"/>
          <w:b/>
          <w:bCs/>
          <w:sz w:val="20"/>
          <w:szCs w:val="20"/>
        </w:rPr>
        <w:t xml:space="preserve">   </w:t>
      </w:r>
    </w:p>
    <w:p w14:paraId="33E46ABE" w14:textId="77777777" w:rsidR="00AF4610" w:rsidRPr="00ED1343" w:rsidRDefault="00AF4610" w:rsidP="00BD4195">
      <w:pPr>
        <w:suppressAutoHyphens/>
        <w:spacing w:before="0" w:after="0"/>
        <w:jc w:val="both"/>
        <w:rPr>
          <w:rFonts w:ascii="Tahoma" w:hAnsi="Tahoma" w:cs="Tahoma"/>
          <w:lang w:eastAsia="zh-CN"/>
        </w:rPr>
      </w:pPr>
      <w:r w:rsidRPr="00ED1343">
        <w:rPr>
          <w:rFonts w:ascii="Tahoma" w:eastAsia="Calibri" w:hAnsi="Tahoma" w:cs="Tahoma"/>
          <w:color w:val="000000"/>
          <w:sz w:val="20"/>
          <w:szCs w:val="20"/>
        </w:rPr>
        <w:t>Wykonawcy winni we wszelkich kontaktach z Zamawiającym powoływać się na wyżej podane oznaczenie.</w:t>
      </w:r>
    </w:p>
    <w:p w14:paraId="5CDFD8E9" w14:textId="77777777" w:rsidR="00AF4610" w:rsidRPr="00ED1343" w:rsidRDefault="00AF4610" w:rsidP="00BD4195">
      <w:pPr>
        <w:suppressAutoHyphens/>
        <w:spacing w:before="0" w:after="0"/>
        <w:jc w:val="both"/>
        <w:rPr>
          <w:rFonts w:ascii="Tahoma" w:eastAsia="Calibri" w:hAnsi="Tahoma" w:cs="Tahoma"/>
          <w:b/>
          <w:color w:val="000000"/>
          <w:kern w:val="2"/>
          <w:sz w:val="20"/>
          <w:szCs w:val="20"/>
        </w:rPr>
      </w:pPr>
    </w:p>
    <w:p w14:paraId="129143FB" w14:textId="77777777" w:rsidR="00AF4610" w:rsidRPr="00ED1343" w:rsidRDefault="00AF4610" w:rsidP="00BD4195">
      <w:pPr>
        <w:tabs>
          <w:tab w:val="left" w:pos="3010"/>
        </w:tabs>
        <w:suppressAutoHyphens/>
        <w:autoSpaceDE w:val="0"/>
        <w:spacing w:before="0" w:after="0"/>
        <w:rPr>
          <w:rFonts w:ascii="Tahoma" w:hAnsi="Tahoma" w:cs="Tahoma"/>
          <w:lang w:eastAsia="zh-CN"/>
        </w:rPr>
      </w:pPr>
      <w:r w:rsidRPr="00ED1343">
        <w:rPr>
          <w:rFonts w:ascii="Tahoma" w:eastAsia="Calibri" w:hAnsi="Tahoma" w:cs="Tahoma"/>
          <w:b/>
          <w:bCs/>
          <w:color w:val="000000"/>
          <w:sz w:val="20"/>
          <w:szCs w:val="20"/>
          <w:u w:val="single"/>
        </w:rPr>
        <w:t>III. PODSTAWY PRAWNE PROWADZENIA POSTĘPOWANIA:</w:t>
      </w:r>
    </w:p>
    <w:p w14:paraId="69E9A5C9" w14:textId="0B111FB6" w:rsidR="00AF4610" w:rsidRPr="00ED1343" w:rsidRDefault="00AF4610" w:rsidP="00BD4195">
      <w:pPr>
        <w:pStyle w:val="Akapitzlist"/>
        <w:numPr>
          <w:ilvl w:val="0"/>
          <w:numId w:val="8"/>
        </w:numPr>
        <w:tabs>
          <w:tab w:val="left" w:pos="284"/>
        </w:tabs>
        <w:ind w:left="0" w:firstLine="0"/>
        <w:jc w:val="both"/>
        <w:rPr>
          <w:rFonts w:ascii="Tahoma" w:hAnsi="Tahoma" w:cs="Tahoma"/>
          <w:sz w:val="20"/>
          <w:szCs w:val="20"/>
          <w:lang w:eastAsia="ar-SA"/>
        </w:rPr>
      </w:pPr>
      <w:r w:rsidRPr="00ED1343">
        <w:rPr>
          <w:rFonts w:ascii="Tahoma" w:hAnsi="Tahoma" w:cs="Tahoma"/>
          <w:color w:val="000000"/>
          <w:sz w:val="20"/>
          <w:szCs w:val="20"/>
          <w:lang w:eastAsia="ar-SA"/>
        </w:rPr>
        <w:t>Postępowanie jest prowadzone zgodnie z zasadą konkurencyjności</w:t>
      </w:r>
      <w:r w:rsidR="006D1FC9" w:rsidRPr="00ED1343">
        <w:rPr>
          <w:rFonts w:ascii="Tahoma" w:hAnsi="Tahoma" w:cs="Tahoma"/>
          <w:color w:val="000000"/>
          <w:sz w:val="20"/>
          <w:szCs w:val="20"/>
          <w:lang w:eastAsia="ar-SA"/>
        </w:rPr>
        <w:t xml:space="preserve"> w </w:t>
      </w:r>
      <w:r w:rsidR="00452E0E" w:rsidRPr="00ED1343">
        <w:rPr>
          <w:rFonts w:ascii="Tahoma" w:hAnsi="Tahoma" w:cs="Tahoma"/>
          <w:color w:val="000000"/>
          <w:sz w:val="20"/>
          <w:szCs w:val="20"/>
          <w:lang w:eastAsia="ar-SA"/>
        </w:rPr>
        <w:t>formie zapytania ofertowego</w:t>
      </w:r>
      <w:r w:rsidRPr="00ED1343">
        <w:rPr>
          <w:rFonts w:ascii="Tahoma" w:hAnsi="Tahoma" w:cs="Tahoma"/>
          <w:color w:val="000000"/>
          <w:sz w:val="20"/>
          <w:szCs w:val="20"/>
          <w:lang w:eastAsia="ar-SA"/>
        </w:rPr>
        <w:t>, na podstawie podrozdziału 3.2 wytycznych dotyczących kwalifi</w:t>
      </w:r>
      <w:r w:rsidR="005D2D4F" w:rsidRPr="00ED1343">
        <w:rPr>
          <w:rFonts w:ascii="Tahoma" w:hAnsi="Tahoma" w:cs="Tahoma"/>
          <w:color w:val="000000"/>
          <w:sz w:val="20"/>
          <w:szCs w:val="20"/>
          <w:lang w:eastAsia="ar-SA"/>
        </w:rPr>
        <w:t>kowal</w:t>
      </w:r>
      <w:r w:rsidRPr="00ED1343">
        <w:rPr>
          <w:rFonts w:ascii="Tahoma" w:hAnsi="Tahoma" w:cs="Tahoma"/>
          <w:color w:val="000000"/>
          <w:sz w:val="20"/>
          <w:szCs w:val="20"/>
          <w:lang w:eastAsia="ar-SA"/>
        </w:rPr>
        <w:t xml:space="preserve">ności wydatków na lata 2021 – 2027, </w:t>
      </w:r>
      <w:r w:rsidR="000206D1" w:rsidRPr="00ED1343">
        <w:rPr>
          <w:rFonts w:ascii="Tahoma" w:hAnsi="Tahoma" w:cs="Tahoma"/>
          <w:color w:val="000000"/>
          <w:sz w:val="20"/>
          <w:szCs w:val="20"/>
          <w:lang w:eastAsia="ar-SA"/>
        </w:rPr>
        <w:t xml:space="preserve">                    </w:t>
      </w:r>
      <w:r w:rsidRPr="00ED1343">
        <w:rPr>
          <w:rFonts w:ascii="Tahoma" w:hAnsi="Tahoma" w:cs="Tahoma"/>
          <w:color w:val="000000"/>
          <w:sz w:val="20"/>
          <w:szCs w:val="20"/>
          <w:lang w:eastAsia="ar-SA"/>
        </w:rPr>
        <w:t xml:space="preserve">w związku z § 1 ust. 3 Uchwały Nr 2/4/2024 Zarządu Powiatu Polkowickiego z dnia 15 maja 2024 r. w sprawie powierzenia czynności do przygotowania i przeprowadzania postępowań o udzielenie zamówienia publicznego </w:t>
      </w:r>
      <w:r w:rsidRPr="00ED1343">
        <w:rPr>
          <w:rFonts w:ascii="Tahoma" w:hAnsi="Tahoma" w:cs="Tahoma"/>
          <w:color w:val="000000"/>
          <w:sz w:val="20"/>
          <w:szCs w:val="20"/>
          <w:lang w:eastAsia="ar-SA"/>
        </w:rPr>
        <w:lastRenderedPageBreak/>
        <w:t>oraz § 13 ust. 4 pkt 2 oraz ust. 8 Regulaminu udzielania zamówień Starostwa Powiatowego w Polkowicach wraz z zasadami zapewnienia bezstronności i obiektywizmu w postępowaniach, stanowiącego załącznik nr 1 do Zarządzenia Nr 7/2023 Starosty Polkowickiego z dnia 16 lutego 2023 r. w sprawie wprowadzenia "Regulaminu udzielania zamówień Starostwa Powiatowego w Polkowicach wraz z zasadami zapewnienia bezstronności i obiektywizmu w postępowaniach", zmienionego Zarządzeniem Nr 28/2023 Starosty Polkowickiego z dnia 30 maja 2023 r.</w:t>
      </w:r>
      <w:r w:rsidR="003E7DC4" w:rsidRPr="00ED1343">
        <w:rPr>
          <w:rFonts w:ascii="Tahoma" w:hAnsi="Tahoma" w:cs="Tahoma"/>
          <w:color w:val="000000"/>
          <w:sz w:val="20"/>
          <w:szCs w:val="20"/>
          <w:lang w:eastAsia="ar-SA"/>
        </w:rPr>
        <w:t>,</w:t>
      </w:r>
      <w:r w:rsidRPr="00ED1343">
        <w:rPr>
          <w:rFonts w:ascii="Tahoma" w:hAnsi="Tahoma" w:cs="Tahoma"/>
          <w:color w:val="000000"/>
          <w:sz w:val="20"/>
          <w:szCs w:val="20"/>
          <w:lang w:eastAsia="ar-SA"/>
        </w:rPr>
        <w:t xml:space="preserve"> Zarządzeniem nr 10/2024 Starosty Polkowickiego z dnia 21 marca 2024 </w:t>
      </w:r>
      <w:r w:rsidRPr="00ED1343">
        <w:rPr>
          <w:rFonts w:ascii="Tahoma" w:hAnsi="Tahoma" w:cs="Tahoma"/>
          <w:sz w:val="20"/>
          <w:szCs w:val="20"/>
          <w:lang w:eastAsia="ar-SA"/>
        </w:rPr>
        <w:t>r.</w:t>
      </w:r>
      <w:r w:rsidR="00B96A85" w:rsidRPr="00ED1343">
        <w:rPr>
          <w:rFonts w:ascii="Tahoma" w:hAnsi="Tahoma" w:cs="Tahoma"/>
          <w:sz w:val="20"/>
          <w:szCs w:val="20"/>
          <w:lang w:eastAsia="ar-SA"/>
        </w:rPr>
        <w:t>, Zarządzeniem nr 5/2025 Starosty Polkowickiego z dnia 17 stycznia 2025 r., Zarządzeniem nr 6/2025 Starosty Polkowickiego z dnia 22 stycznia 2025 r. oraz Zarządzeniem nr 26/2025 Starosty Polkowickiego z dnia 22 kwietnia 2025 r.</w:t>
      </w:r>
    </w:p>
    <w:p w14:paraId="05DAA8A9" w14:textId="77777777" w:rsidR="00452E0E" w:rsidRPr="00ED1343" w:rsidRDefault="00AF4610" w:rsidP="00BD4195">
      <w:pPr>
        <w:numPr>
          <w:ilvl w:val="0"/>
          <w:numId w:val="8"/>
        </w:numPr>
        <w:tabs>
          <w:tab w:val="left" w:pos="284"/>
          <w:tab w:val="left" w:pos="3010"/>
        </w:tabs>
        <w:suppressAutoHyphens/>
        <w:autoSpaceDE w:val="0"/>
        <w:spacing w:before="0" w:after="0"/>
        <w:ind w:left="0" w:firstLine="0"/>
        <w:jc w:val="both"/>
        <w:rPr>
          <w:rFonts w:ascii="Tahoma" w:hAnsi="Tahoma" w:cs="Tahoma"/>
          <w:sz w:val="20"/>
          <w:szCs w:val="20"/>
          <w:lang w:eastAsia="zh-CN"/>
        </w:rPr>
      </w:pPr>
      <w:r w:rsidRPr="00ED1343">
        <w:rPr>
          <w:rFonts w:ascii="Tahoma" w:hAnsi="Tahoma" w:cs="Tahoma"/>
          <w:color w:val="000000"/>
          <w:sz w:val="20"/>
          <w:szCs w:val="20"/>
          <w:lang w:eastAsia="ar-SA"/>
        </w:rPr>
        <w:t>Niniejsze zapytanie ofertowe zostało upublicznione poprzez zamieszczenie go w bazie konkurencyjności, tj. na stronie internetowej</w:t>
      </w:r>
      <w:r w:rsidR="00452E0E" w:rsidRPr="00ED1343">
        <w:rPr>
          <w:rFonts w:ascii="Tahoma" w:hAnsi="Tahoma" w:cs="Tahoma"/>
          <w:color w:val="000000"/>
          <w:sz w:val="20"/>
          <w:szCs w:val="20"/>
          <w:lang w:eastAsia="ar-SA"/>
        </w:rPr>
        <w:t>:</w:t>
      </w:r>
      <w:r w:rsidRPr="00ED1343">
        <w:rPr>
          <w:rFonts w:ascii="Tahoma" w:hAnsi="Tahoma" w:cs="Tahoma"/>
          <w:color w:val="000000"/>
          <w:sz w:val="20"/>
          <w:szCs w:val="20"/>
          <w:lang w:eastAsia="ar-SA"/>
        </w:rPr>
        <w:t xml:space="preserve"> </w:t>
      </w:r>
      <w:hyperlink r:id="rId15" w:history="1">
        <w:r w:rsidR="00452E0E" w:rsidRPr="00ED1343">
          <w:rPr>
            <w:rStyle w:val="Hipercze"/>
            <w:rFonts w:ascii="Tahoma" w:hAnsi="Tahoma" w:cs="Tahoma"/>
            <w:sz w:val="20"/>
            <w:szCs w:val="20"/>
            <w:lang w:eastAsia="ar-SA"/>
          </w:rPr>
          <w:t>https://bazakonkurencyjnosci.funduszeeuropejskie.gov.pl</w:t>
        </w:r>
      </w:hyperlink>
      <w:r w:rsidRPr="00ED1343">
        <w:rPr>
          <w:rFonts w:ascii="Tahoma" w:hAnsi="Tahoma" w:cs="Tahoma"/>
          <w:sz w:val="20"/>
          <w:szCs w:val="20"/>
          <w:lang w:eastAsia="ar-SA"/>
        </w:rPr>
        <w:t xml:space="preserve"> oraz na stronie internetowej zamawiającego: </w:t>
      </w:r>
    </w:p>
    <w:p w14:paraId="4389F34D" w14:textId="302DDC64" w:rsidR="00AF4610" w:rsidRPr="00ED1343" w:rsidRDefault="00452E0E" w:rsidP="00BD4195">
      <w:pPr>
        <w:tabs>
          <w:tab w:val="left" w:pos="284"/>
          <w:tab w:val="left" w:pos="3010"/>
        </w:tabs>
        <w:suppressAutoHyphens/>
        <w:autoSpaceDE w:val="0"/>
        <w:spacing w:before="0" w:after="160"/>
        <w:jc w:val="both"/>
        <w:rPr>
          <w:rFonts w:ascii="Tahoma" w:hAnsi="Tahoma" w:cs="Tahoma"/>
          <w:sz w:val="20"/>
          <w:szCs w:val="20"/>
          <w:lang w:eastAsia="zh-CN"/>
        </w:rPr>
      </w:pPr>
      <w:hyperlink r:id="rId16" w:history="1">
        <w:r w:rsidRPr="00ED1343">
          <w:rPr>
            <w:rStyle w:val="Hipercze"/>
            <w:rFonts w:ascii="Tahoma" w:hAnsi="Tahoma" w:cs="Tahoma"/>
            <w:sz w:val="20"/>
            <w:szCs w:val="20"/>
            <w:lang w:eastAsia="zh-CN"/>
          </w:rPr>
          <w:t>http://www.bip.powiatpolkowicki.pl/index.php?type=4&amp;name=bt72&amp;func=selectsite&amp;value%5B0%5D=mnu20&amp;value%5B1%5D=9</w:t>
        </w:r>
      </w:hyperlink>
      <w:r w:rsidR="003945C6" w:rsidRPr="00ED1343">
        <w:rPr>
          <w:rFonts w:ascii="Tahoma" w:hAnsi="Tahoma" w:cs="Tahoma"/>
          <w:sz w:val="20"/>
          <w:szCs w:val="20"/>
          <w:lang w:eastAsia="zh-CN"/>
        </w:rPr>
        <w:t xml:space="preserve"> </w:t>
      </w:r>
      <w:r w:rsidR="00AF4610" w:rsidRPr="00ED1343">
        <w:rPr>
          <w:rFonts w:ascii="Tahoma" w:hAnsi="Tahoma" w:cs="Tahoma"/>
          <w:sz w:val="20"/>
          <w:szCs w:val="20"/>
          <w:lang w:eastAsia="zh-CN"/>
        </w:rPr>
        <w:t xml:space="preserve"> </w:t>
      </w:r>
      <w:r w:rsidR="00AF4610" w:rsidRPr="00ED1343">
        <w:rPr>
          <w:rFonts w:ascii="Tahoma" w:hAnsi="Tahoma" w:cs="Tahoma"/>
          <w:color w:val="000000"/>
          <w:sz w:val="20"/>
          <w:szCs w:val="20"/>
          <w:lang w:eastAsia="ar-SA"/>
        </w:rPr>
        <w:t xml:space="preserve"> </w:t>
      </w:r>
    </w:p>
    <w:p w14:paraId="1E479E4D" w14:textId="77777777" w:rsidR="00AF4610" w:rsidRPr="00ED1343" w:rsidRDefault="00AF4610" w:rsidP="00BD4195">
      <w:pPr>
        <w:suppressAutoHyphens/>
        <w:spacing w:before="0" w:after="0"/>
        <w:jc w:val="both"/>
        <w:rPr>
          <w:rFonts w:ascii="Tahoma" w:hAnsi="Tahoma" w:cs="Tahoma"/>
          <w:b/>
          <w:color w:val="000000"/>
          <w:kern w:val="2"/>
          <w:sz w:val="20"/>
          <w:szCs w:val="20"/>
          <w:lang w:eastAsia="ar-SA"/>
        </w:rPr>
      </w:pPr>
    </w:p>
    <w:p w14:paraId="3C90B4D5" w14:textId="77777777" w:rsidR="00AF4610" w:rsidRPr="00ED1343" w:rsidRDefault="00AF4610" w:rsidP="00BD4195">
      <w:pPr>
        <w:suppressAutoHyphens/>
        <w:spacing w:before="0" w:after="0"/>
        <w:jc w:val="both"/>
        <w:rPr>
          <w:rFonts w:ascii="Tahoma" w:hAnsi="Tahoma" w:cs="Tahoma"/>
          <w:b/>
          <w:kern w:val="2"/>
          <w:sz w:val="20"/>
          <w:szCs w:val="20"/>
          <w:lang w:eastAsia="zh-CN"/>
        </w:rPr>
      </w:pPr>
      <w:r w:rsidRPr="00ED1343">
        <w:rPr>
          <w:rFonts w:ascii="Tahoma" w:hAnsi="Tahoma" w:cs="Tahoma"/>
          <w:b/>
          <w:kern w:val="2"/>
          <w:sz w:val="20"/>
          <w:szCs w:val="20"/>
          <w:lang w:eastAsia="zh-CN"/>
        </w:rPr>
        <w:t>IV. OPIS PRZEDMIOTU ZAMÓWIENIA:</w:t>
      </w:r>
    </w:p>
    <w:p w14:paraId="4DADBFCD" w14:textId="7CE42DBD" w:rsidR="00AF4610" w:rsidRPr="00ED1343" w:rsidRDefault="00FF59CC" w:rsidP="00BD4195">
      <w:pPr>
        <w:suppressAutoHyphens/>
        <w:spacing w:before="0" w:after="0"/>
        <w:jc w:val="both"/>
        <w:rPr>
          <w:rFonts w:ascii="Tahoma" w:hAnsi="Tahoma" w:cs="Tahoma"/>
          <w:sz w:val="20"/>
          <w:szCs w:val="20"/>
          <w:lang w:eastAsia="zh-CN"/>
        </w:rPr>
      </w:pPr>
      <w:r w:rsidRPr="00ED1343">
        <w:rPr>
          <w:rFonts w:ascii="Tahoma" w:hAnsi="Tahoma" w:cs="Tahoma"/>
          <w:sz w:val="20"/>
          <w:szCs w:val="20"/>
          <w:lang w:eastAsia="zh-CN"/>
        </w:rPr>
        <w:t>1.</w:t>
      </w:r>
      <w:r w:rsidR="00BD4195" w:rsidRPr="00ED1343">
        <w:rPr>
          <w:rFonts w:ascii="Tahoma" w:hAnsi="Tahoma" w:cs="Tahoma"/>
          <w:sz w:val="20"/>
          <w:szCs w:val="20"/>
          <w:lang w:eastAsia="zh-CN"/>
        </w:rPr>
        <w:t xml:space="preserve"> </w:t>
      </w:r>
      <w:r w:rsidR="00AF4610" w:rsidRPr="00ED1343">
        <w:rPr>
          <w:rFonts w:ascii="Tahoma" w:hAnsi="Tahoma" w:cs="Tahoma"/>
          <w:sz w:val="20"/>
          <w:szCs w:val="20"/>
          <w:lang w:eastAsia="zh-CN"/>
        </w:rPr>
        <w:t>Przedmiotem zamówienia</w:t>
      </w:r>
      <w:r w:rsidRPr="00ED1343">
        <w:rPr>
          <w:rFonts w:ascii="Tahoma" w:hAnsi="Tahoma" w:cs="Tahoma"/>
          <w:sz w:val="20"/>
          <w:szCs w:val="20"/>
          <w:lang w:eastAsia="zh-CN"/>
        </w:rPr>
        <w:t xml:space="preserve"> jest </w:t>
      </w:r>
      <w:r w:rsidRPr="00ED1343">
        <w:rPr>
          <w:rFonts w:ascii="Tahoma" w:hAnsi="Tahoma" w:cs="Tahoma"/>
          <w:b/>
          <w:bCs/>
          <w:sz w:val="20"/>
          <w:szCs w:val="20"/>
        </w:rPr>
        <w:t>„</w:t>
      </w:r>
      <w:r w:rsidR="0051054B" w:rsidRPr="0051054B">
        <w:rPr>
          <w:rFonts w:ascii="Tahoma" w:hAnsi="Tahoma" w:cs="Tahoma"/>
          <w:b/>
          <w:bCs/>
          <w:sz w:val="20"/>
          <w:szCs w:val="20"/>
        </w:rPr>
        <w:t>Zakup usługi szkoleniowej  - użytkowanie, wdrażanie i</w:t>
      </w:r>
      <w:r w:rsidR="001F46BB">
        <w:rPr>
          <w:rFonts w:ascii="Tahoma" w:hAnsi="Tahoma" w:cs="Tahoma"/>
          <w:b/>
          <w:bCs/>
          <w:sz w:val="20"/>
          <w:szCs w:val="20"/>
        </w:rPr>
        <w:t> </w:t>
      </w:r>
      <w:r w:rsidR="0051054B" w:rsidRPr="0051054B">
        <w:rPr>
          <w:rFonts w:ascii="Tahoma" w:hAnsi="Tahoma" w:cs="Tahoma"/>
          <w:b/>
          <w:bCs/>
          <w:sz w:val="20"/>
          <w:szCs w:val="20"/>
        </w:rPr>
        <w:t>administrowanie macierzami DELL</w:t>
      </w:r>
      <w:r w:rsidRPr="00ED1343">
        <w:rPr>
          <w:rFonts w:ascii="Tahoma" w:hAnsi="Tahoma" w:cs="Tahoma"/>
          <w:b/>
          <w:bCs/>
          <w:sz w:val="20"/>
          <w:szCs w:val="20"/>
        </w:rPr>
        <w:t>”</w:t>
      </w:r>
      <w:r w:rsidR="00A264D4" w:rsidRPr="00ED1343">
        <w:rPr>
          <w:rFonts w:ascii="Tahoma" w:hAnsi="Tahoma" w:cs="Tahoma"/>
          <w:b/>
          <w:bCs/>
          <w:sz w:val="20"/>
          <w:szCs w:val="20"/>
        </w:rPr>
        <w:t xml:space="preserve">, </w:t>
      </w:r>
      <w:r w:rsidR="002025C1" w:rsidRPr="00ED1343">
        <w:rPr>
          <w:rFonts w:ascii="Tahoma" w:hAnsi="Tahoma" w:cs="Tahoma"/>
          <w:bCs/>
          <w:sz w:val="20"/>
          <w:szCs w:val="20"/>
          <w:lang w:eastAsia="zh-CN"/>
        </w:rPr>
        <w:t>w</w:t>
      </w:r>
      <w:r w:rsidR="001B6C73">
        <w:rPr>
          <w:rFonts w:ascii="Tahoma" w:hAnsi="Tahoma" w:cs="Tahoma"/>
          <w:bCs/>
          <w:sz w:val="20"/>
          <w:szCs w:val="20"/>
          <w:lang w:eastAsia="zh-CN"/>
        </w:rPr>
        <w:t> </w:t>
      </w:r>
      <w:r w:rsidR="002025C1" w:rsidRPr="00ED1343">
        <w:rPr>
          <w:rFonts w:ascii="Tahoma" w:hAnsi="Tahoma" w:cs="Tahoma"/>
          <w:bCs/>
          <w:sz w:val="20"/>
          <w:szCs w:val="20"/>
          <w:lang w:eastAsia="zh-CN"/>
        </w:rPr>
        <w:t xml:space="preserve">ramach realizacji projektu „Wzmocnienie systemu </w:t>
      </w:r>
      <w:proofErr w:type="spellStart"/>
      <w:r w:rsidR="002025C1" w:rsidRPr="00ED1343">
        <w:rPr>
          <w:rFonts w:ascii="Tahoma" w:hAnsi="Tahoma" w:cs="Tahoma"/>
          <w:bCs/>
          <w:sz w:val="20"/>
          <w:szCs w:val="20"/>
          <w:lang w:eastAsia="zh-CN"/>
        </w:rPr>
        <w:t>cyberbezpieczeństwa</w:t>
      </w:r>
      <w:proofErr w:type="spellEnd"/>
      <w:r w:rsidR="002025C1" w:rsidRPr="00ED1343">
        <w:rPr>
          <w:rFonts w:ascii="Tahoma" w:hAnsi="Tahoma" w:cs="Tahoma"/>
          <w:bCs/>
          <w:sz w:val="20"/>
          <w:szCs w:val="20"/>
          <w:lang w:eastAsia="zh-CN"/>
        </w:rPr>
        <w:t xml:space="preserve"> Powiatu Polkowickiego”, finansowanego z   Funduszy Europejskich na Rozwój Cyfrowy 2021-2027 (FERC) Priorytet II: Zaawansowane usługi cyfrowe Działanie 2.2. – Wzmocnienie krajowego systemu </w:t>
      </w:r>
      <w:proofErr w:type="spellStart"/>
      <w:r w:rsidR="002025C1" w:rsidRPr="00ED1343">
        <w:rPr>
          <w:rFonts w:ascii="Tahoma" w:hAnsi="Tahoma" w:cs="Tahoma"/>
          <w:bCs/>
          <w:sz w:val="20"/>
          <w:szCs w:val="20"/>
          <w:lang w:eastAsia="zh-CN"/>
        </w:rPr>
        <w:t>cyberbezpieczeństwa</w:t>
      </w:r>
      <w:proofErr w:type="spellEnd"/>
      <w:r w:rsidR="002025C1" w:rsidRPr="00ED1343">
        <w:rPr>
          <w:rFonts w:ascii="Tahoma" w:hAnsi="Tahoma" w:cs="Tahoma"/>
          <w:bCs/>
          <w:sz w:val="20"/>
          <w:szCs w:val="20"/>
          <w:lang w:eastAsia="zh-CN"/>
        </w:rPr>
        <w:t xml:space="preserve"> konkurs grantowy w ramach Projektu grantowego „</w:t>
      </w:r>
      <w:proofErr w:type="spellStart"/>
      <w:r w:rsidR="002025C1" w:rsidRPr="00ED1343">
        <w:rPr>
          <w:rFonts w:ascii="Tahoma" w:hAnsi="Tahoma" w:cs="Tahoma"/>
          <w:bCs/>
          <w:sz w:val="20"/>
          <w:szCs w:val="20"/>
          <w:lang w:eastAsia="zh-CN"/>
        </w:rPr>
        <w:t>Cyberbezpieczny</w:t>
      </w:r>
      <w:proofErr w:type="spellEnd"/>
      <w:r w:rsidR="002025C1" w:rsidRPr="00ED1343">
        <w:rPr>
          <w:rFonts w:ascii="Tahoma" w:hAnsi="Tahoma" w:cs="Tahoma"/>
          <w:bCs/>
          <w:sz w:val="20"/>
          <w:szCs w:val="20"/>
          <w:lang w:eastAsia="zh-CN"/>
        </w:rPr>
        <w:t xml:space="preserve"> Samorząd” o numerze FERC.02.02-CS.01-001/23</w:t>
      </w:r>
      <w:r w:rsidR="00AF4610" w:rsidRPr="00ED1343">
        <w:rPr>
          <w:rFonts w:ascii="Tahoma" w:hAnsi="Tahoma" w:cs="Tahoma"/>
          <w:bCs/>
          <w:sz w:val="20"/>
          <w:szCs w:val="20"/>
          <w:lang w:eastAsia="zh-CN"/>
        </w:rPr>
        <w:t xml:space="preserve">. </w:t>
      </w:r>
    </w:p>
    <w:p w14:paraId="05E6D6B1" w14:textId="5F0A0CD6" w:rsidR="008B2C34" w:rsidRDefault="00AF4610" w:rsidP="00A32653">
      <w:pPr>
        <w:spacing w:before="0" w:after="0"/>
        <w:jc w:val="both"/>
        <w:rPr>
          <w:rFonts w:ascii="Tahoma" w:hAnsi="Tahoma" w:cs="Tahoma"/>
          <w:b/>
          <w:bCs/>
          <w:sz w:val="20"/>
          <w:szCs w:val="20"/>
          <w:lang w:eastAsia="zh-CN"/>
        </w:rPr>
      </w:pPr>
      <w:r w:rsidRPr="00BE035F">
        <w:rPr>
          <w:rFonts w:ascii="Tahoma" w:hAnsi="Tahoma" w:cs="Tahoma"/>
          <w:sz w:val="20"/>
          <w:szCs w:val="20"/>
          <w:lang w:eastAsia="zh-CN"/>
        </w:rPr>
        <w:t xml:space="preserve">2. </w:t>
      </w:r>
      <w:r w:rsidR="00F724CA">
        <w:rPr>
          <w:rFonts w:ascii="Tahoma" w:hAnsi="Tahoma" w:cs="Tahoma"/>
          <w:sz w:val="20"/>
          <w:szCs w:val="20"/>
          <w:lang w:eastAsia="zh-CN"/>
        </w:rPr>
        <w:t>P</w:t>
      </w:r>
      <w:r w:rsidRPr="00BE035F">
        <w:rPr>
          <w:rFonts w:ascii="Tahoma" w:hAnsi="Tahoma" w:cs="Tahoma"/>
          <w:sz w:val="20"/>
          <w:szCs w:val="20"/>
          <w:lang w:eastAsia="zh-CN"/>
        </w:rPr>
        <w:t>rzedmiot zamówienia jak w ust.</w:t>
      </w:r>
      <w:r w:rsidR="000366C2" w:rsidRPr="00BE035F">
        <w:rPr>
          <w:rFonts w:ascii="Tahoma" w:hAnsi="Tahoma" w:cs="Tahoma"/>
          <w:sz w:val="20"/>
          <w:szCs w:val="20"/>
          <w:lang w:eastAsia="zh-CN"/>
        </w:rPr>
        <w:t>1</w:t>
      </w:r>
      <w:r w:rsidRPr="00BE035F">
        <w:rPr>
          <w:rFonts w:ascii="Tahoma" w:hAnsi="Tahoma" w:cs="Tahoma"/>
          <w:sz w:val="20"/>
          <w:szCs w:val="20"/>
          <w:lang w:eastAsia="zh-CN"/>
        </w:rPr>
        <w:t xml:space="preserve"> </w:t>
      </w:r>
      <w:r w:rsidR="008B2C34">
        <w:rPr>
          <w:rFonts w:ascii="Tahoma" w:hAnsi="Tahoma" w:cs="Tahoma"/>
          <w:sz w:val="20"/>
          <w:szCs w:val="20"/>
          <w:lang w:eastAsia="zh-CN"/>
        </w:rPr>
        <w:t xml:space="preserve"> </w:t>
      </w:r>
      <w:r w:rsidR="00A32653" w:rsidRPr="00BE035F">
        <w:rPr>
          <w:rFonts w:ascii="Tahoma" w:hAnsi="Tahoma" w:cs="Tahoma"/>
          <w:b/>
          <w:bCs/>
          <w:sz w:val="20"/>
          <w:szCs w:val="20"/>
          <w:lang w:eastAsia="zh-CN"/>
        </w:rPr>
        <w:t xml:space="preserve">obejmuje </w:t>
      </w:r>
      <w:r w:rsidR="00BE035F">
        <w:rPr>
          <w:rFonts w:ascii="Tahoma" w:hAnsi="Tahoma" w:cs="Tahoma"/>
          <w:b/>
          <w:bCs/>
          <w:sz w:val="20"/>
          <w:szCs w:val="20"/>
          <w:lang w:eastAsia="zh-CN"/>
        </w:rPr>
        <w:t xml:space="preserve">szkolenie trzech osób z </w:t>
      </w:r>
      <w:r w:rsidR="0051054B" w:rsidRPr="0051054B">
        <w:rPr>
          <w:rFonts w:ascii="Tahoma" w:hAnsi="Tahoma" w:cs="Tahoma"/>
          <w:b/>
          <w:bCs/>
          <w:sz w:val="20"/>
          <w:szCs w:val="20"/>
          <w:lang w:eastAsia="zh-CN"/>
        </w:rPr>
        <w:t>użytkowani</w:t>
      </w:r>
      <w:r w:rsidR="0051054B">
        <w:rPr>
          <w:rFonts w:ascii="Tahoma" w:hAnsi="Tahoma" w:cs="Tahoma"/>
          <w:b/>
          <w:bCs/>
          <w:sz w:val="20"/>
          <w:szCs w:val="20"/>
          <w:lang w:eastAsia="zh-CN"/>
        </w:rPr>
        <w:t>a</w:t>
      </w:r>
      <w:r w:rsidR="0051054B" w:rsidRPr="0051054B">
        <w:rPr>
          <w:rFonts w:ascii="Tahoma" w:hAnsi="Tahoma" w:cs="Tahoma"/>
          <w:b/>
          <w:bCs/>
          <w:sz w:val="20"/>
          <w:szCs w:val="20"/>
          <w:lang w:eastAsia="zh-CN"/>
        </w:rPr>
        <w:t>, wdraża</w:t>
      </w:r>
      <w:r w:rsidR="0051054B">
        <w:rPr>
          <w:rFonts w:ascii="Tahoma" w:hAnsi="Tahoma" w:cs="Tahoma"/>
          <w:b/>
          <w:bCs/>
          <w:sz w:val="20"/>
          <w:szCs w:val="20"/>
          <w:lang w:eastAsia="zh-CN"/>
        </w:rPr>
        <w:t>nia</w:t>
      </w:r>
      <w:r w:rsidR="0051054B" w:rsidRPr="0051054B">
        <w:rPr>
          <w:rFonts w:ascii="Tahoma" w:hAnsi="Tahoma" w:cs="Tahoma"/>
          <w:b/>
          <w:bCs/>
          <w:sz w:val="20"/>
          <w:szCs w:val="20"/>
          <w:lang w:eastAsia="zh-CN"/>
        </w:rPr>
        <w:t xml:space="preserve"> i</w:t>
      </w:r>
      <w:r w:rsidR="001F46BB">
        <w:rPr>
          <w:rFonts w:ascii="Tahoma" w:hAnsi="Tahoma" w:cs="Tahoma"/>
          <w:b/>
          <w:bCs/>
          <w:sz w:val="20"/>
          <w:szCs w:val="20"/>
          <w:lang w:eastAsia="zh-CN"/>
        </w:rPr>
        <w:t> </w:t>
      </w:r>
      <w:r w:rsidR="0051054B" w:rsidRPr="0051054B">
        <w:rPr>
          <w:rFonts w:ascii="Tahoma" w:hAnsi="Tahoma" w:cs="Tahoma"/>
          <w:b/>
          <w:bCs/>
          <w:sz w:val="20"/>
          <w:szCs w:val="20"/>
          <w:lang w:eastAsia="zh-CN"/>
        </w:rPr>
        <w:t>administrowan</w:t>
      </w:r>
      <w:r w:rsidR="0051054B">
        <w:rPr>
          <w:rFonts w:ascii="Tahoma" w:hAnsi="Tahoma" w:cs="Tahoma"/>
          <w:b/>
          <w:bCs/>
          <w:sz w:val="20"/>
          <w:szCs w:val="20"/>
          <w:lang w:eastAsia="zh-CN"/>
        </w:rPr>
        <w:t>ia</w:t>
      </w:r>
      <w:r w:rsidR="0051054B" w:rsidRPr="0051054B">
        <w:rPr>
          <w:rFonts w:ascii="Tahoma" w:hAnsi="Tahoma" w:cs="Tahoma"/>
          <w:b/>
          <w:bCs/>
          <w:sz w:val="20"/>
          <w:szCs w:val="20"/>
          <w:lang w:eastAsia="zh-CN"/>
        </w:rPr>
        <w:t xml:space="preserve"> macierzami DELL</w:t>
      </w:r>
      <w:r w:rsidR="00BE035F">
        <w:rPr>
          <w:rFonts w:ascii="Tahoma" w:hAnsi="Tahoma" w:cs="Tahoma"/>
          <w:b/>
          <w:bCs/>
          <w:sz w:val="20"/>
          <w:szCs w:val="20"/>
          <w:lang w:eastAsia="zh-CN"/>
        </w:rPr>
        <w:t xml:space="preserve">. </w:t>
      </w:r>
      <w:r w:rsidR="0051054B">
        <w:rPr>
          <w:rFonts w:ascii="Tahoma" w:hAnsi="Tahoma" w:cs="Tahoma"/>
          <w:b/>
          <w:bCs/>
          <w:sz w:val="20"/>
          <w:szCs w:val="20"/>
          <w:lang w:eastAsia="zh-CN"/>
        </w:rPr>
        <w:t xml:space="preserve">Zamawiający posiada </w:t>
      </w:r>
      <w:r w:rsidR="0051054B" w:rsidRPr="0051054B">
        <w:rPr>
          <w:rFonts w:ascii="Tahoma" w:hAnsi="Tahoma" w:cs="Tahoma"/>
          <w:b/>
          <w:bCs/>
          <w:sz w:val="20"/>
          <w:szCs w:val="20"/>
          <w:lang w:eastAsia="zh-CN"/>
        </w:rPr>
        <w:t xml:space="preserve">Macierz Dell </w:t>
      </w:r>
      <w:proofErr w:type="spellStart"/>
      <w:r w:rsidR="0051054B" w:rsidRPr="0051054B">
        <w:rPr>
          <w:rFonts w:ascii="Tahoma" w:hAnsi="Tahoma" w:cs="Tahoma"/>
          <w:b/>
          <w:bCs/>
          <w:sz w:val="20"/>
          <w:szCs w:val="20"/>
          <w:lang w:eastAsia="zh-CN"/>
        </w:rPr>
        <w:t>PowerVault</w:t>
      </w:r>
      <w:proofErr w:type="spellEnd"/>
      <w:r w:rsidR="0051054B" w:rsidRPr="0051054B">
        <w:rPr>
          <w:rFonts w:ascii="Tahoma" w:hAnsi="Tahoma" w:cs="Tahoma"/>
          <w:b/>
          <w:bCs/>
          <w:sz w:val="20"/>
          <w:szCs w:val="20"/>
          <w:lang w:eastAsia="zh-CN"/>
        </w:rPr>
        <w:t xml:space="preserve"> (Dell ME 5084)</w:t>
      </w:r>
      <w:r w:rsidR="0051054B">
        <w:rPr>
          <w:rFonts w:ascii="Tahoma" w:hAnsi="Tahoma" w:cs="Tahoma"/>
          <w:b/>
          <w:bCs/>
          <w:sz w:val="20"/>
          <w:szCs w:val="20"/>
          <w:lang w:eastAsia="zh-CN"/>
        </w:rPr>
        <w:t xml:space="preserve">. </w:t>
      </w:r>
      <w:r w:rsidR="00E304C6">
        <w:rPr>
          <w:rFonts w:ascii="Tahoma" w:hAnsi="Tahoma" w:cs="Tahoma"/>
          <w:b/>
          <w:bCs/>
          <w:sz w:val="20"/>
          <w:szCs w:val="20"/>
          <w:lang w:eastAsia="zh-CN"/>
        </w:rPr>
        <w:t>Na potrzeby szkolenia Zamawiający wymaga omówienia konfiguracji w środowisku i</w:t>
      </w:r>
      <w:r w:rsidR="001F46BB">
        <w:rPr>
          <w:rFonts w:ascii="Tahoma" w:hAnsi="Tahoma" w:cs="Tahoma"/>
          <w:b/>
          <w:bCs/>
          <w:sz w:val="20"/>
          <w:szCs w:val="20"/>
          <w:lang w:eastAsia="zh-CN"/>
        </w:rPr>
        <w:t> </w:t>
      </w:r>
      <w:r w:rsidR="00DA31E1">
        <w:rPr>
          <w:rFonts w:ascii="Tahoma" w:hAnsi="Tahoma" w:cs="Tahoma"/>
          <w:b/>
          <w:bCs/>
          <w:sz w:val="20"/>
          <w:szCs w:val="20"/>
          <w:lang w:eastAsia="zh-CN"/>
        </w:rPr>
        <w:t xml:space="preserve">zgodnie z </w:t>
      </w:r>
      <w:r w:rsidR="00FC33C8">
        <w:rPr>
          <w:rFonts w:ascii="Tahoma" w:hAnsi="Tahoma" w:cs="Tahoma"/>
          <w:b/>
          <w:bCs/>
          <w:sz w:val="20"/>
          <w:szCs w:val="20"/>
          <w:lang w:eastAsia="zh-CN"/>
        </w:rPr>
        <w:t>potrzebami</w:t>
      </w:r>
      <w:r w:rsidR="00E304C6">
        <w:rPr>
          <w:rFonts w:ascii="Tahoma" w:hAnsi="Tahoma" w:cs="Tahoma"/>
          <w:b/>
          <w:bCs/>
          <w:sz w:val="20"/>
          <w:szCs w:val="20"/>
          <w:lang w:eastAsia="zh-CN"/>
        </w:rPr>
        <w:t xml:space="preserve"> Zamawiającego.</w:t>
      </w:r>
    </w:p>
    <w:p w14:paraId="27AC1892" w14:textId="3CD85C43" w:rsidR="00A32653" w:rsidRPr="00A32653" w:rsidRDefault="008B2C34" w:rsidP="00A32653">
      <w:pPr>
        <w:spacing w:before="0" w:after="0"/>
        <w:jc w:val="both"/>
        <w:rPr>
          <w:rFonts w:ascii="Tahoma" w:hAnsi="Tahoma" w:cs="Tahoma"/>
          <w:sz w:val="20"/>
          <w:szCs w:val="20"/>
          <w:lang w:eastAsia="zh-CN"/>
        </w:rPr>
      </w:pPr>
      <w:r>
        <w:rPr>
          <w:rFonts w:ascii="Tahoma" w:hAnsi="Tahoma" w:cs="Tahoma"/>
          <w:sz w:val="20"/>
          <w:szCs w:val="20"/>
          <w:lang w:eastAsia="zh-CN"/>
        </w:rPr>
        <w:t xml:space="preserve">3. </w:t>
      </w:r>
      <w:r w:rsidR="00A32653" w:rsidRPr="00A32653">
        <w:rPr>
          <w:rFonts w:ascii="Tahoma" w:hAnsi="Tahoma" w:cs="Tahoma"/>
          <w:sz w:val="20"/>
          <w:szCs w:val="20"/>
          <w:lang w:eastAsia="zh-CN"/>
        </w:rPr>
        <w:t>Zamawiający będzie wymagał, aby:</w:t>
      </w:r>
    </w:p>
    <w:p w14:paraId="103756DC" w14:textId="7FF2594A" w:rsidR="00A32653" w:rsidRPr="00A32653" w:rsidRDefault="00A32653" w:rsidP="00A32653">
      <w:pPr>
        <w:spacing w:before="0" w:after="0"/>
        <w:jc w:val="both"/>
        <w:rPr>
          <w:rFonts w:ascii="Tahoma" w:hAnsi="Tahoma" w:cs="Tahoma"/>
          <w:sz w:val="20"/>
          <w:szCs w:val="20"/>
          <w:lang w:eastAsia="zh-CN"/>
        </w:rPr>
      </w:pPr>
      <w:r w:rsidRPr="00A32653">
        <w:rPr>
          <w:rFonts w:ascii="Tahoma" w:hAnsi="Tahoma" w:cs="Tahoma"/>
          <w:sz w:val="20"/>
          <w:szCs w:val="20"/>
          <w:lang w:eastAsia="zh-CN"/>
        </w:rPr>
        <w:t>1</w:t>
      </w:r>
      <w:r w:rsidR="008B2C34">
        <w:rPr>
          <w:rFonts w:ascii="Tahoma" w:hAnsi="Tahoma" w:cs="Tahoma"/>
          <w:sz w:val="20"/>
          <w:szCs w:val="20"/>
          <w:lang w:eastAsia="zh-CN"/>
        </w:rPr>
        <w:t xml:space="preserve">) </w:t>
      </w:r>
      <w:r w:rsidRPr="00A32653">
        <w:rPr>
          <w:rFonts w:ascii="Tahoma" w:hAnsi="Tahoma" w:cs="Tahoma"/>
          <w:sz w:val="20"/>
          <w:szCs w:val="20"/>
          <w:lang w:eastAsia="zh-CN"/>
        </w:rPr>
        <w:t>Wszystkie opracowane materiały szkoleniowe, zaświadczenia</w:t>
      </w:r>
      <w:r w:rsidR="00F72866">
        <w:rPr>
          <w:rFonts w:ascii="Tahoma" w:hAnsi="Tahoma" w:cs="Tahoma"/>
          <w:sz w:val="20"/>
          <w:szCs w:val="20"/>
          <w:lang w:eastAsia="zh-CN"/>
        </w:rPr>
        <w:t xml:space="preserve"> /certyfikaty uczestnictwa, listy obecności</w:t>
      </w:r>
      <w:r w:rsidRPr="00A32653">
        <w:rPr>
          <w:rFonts w:ascii="Tahoma" w:hAnsi="Tahoma" w:cs="Tahoma"/>
          <w:sz w:val="20"/>
          <w:szCs w:val="20"/>
          <w:lang w:eastAsia="zh-CN"/>
        </w:rPr>
        <w:t xml:space="preserve">, </w:t>
      </w:r>
      <w:r w:rsidR="00F72866">
        <w:rPr>
          <w:rFonts w:ascii="Tahoma" w:hAnsi="Tahoma" w:cs="Tahoma"/>
          <w:sz w:val="20"/>
          <w:szCs w:val="20"/>
          <w:lang w:eastAsia="zh-CN"/>
        </w:rPr>
        <w:t xml:space="preserve">będą </w:t>
      </w:r>
      <w:r w:rsidRPr="00A32653">
        <w:rPr>
          <w:rFonts w:ascii="Tahoma" w:hAnsi="Tahoma" w:cs="Tahoma"/>
          <w:sz w:val="20"/>
          <w:szCs w:val="20"/>
          <w:lang w:eastAsia="zh-CN"/>
        </w:rPr>
        <w:t>zawierały informację o współfinansowaniu projektu ze środków Unii Europejskiej w ramach grantu „</w:t>
      </w:r>
      <w:proofErr w:type="spellStart"/>
      <w:r w:rsidRPr="00A32653">
        <w:rPr>
          <w:rFonts w:ascii="Tahoma" w:hAnsi="Tahoma" w:cs="Tahoma"/>
          <w:sz w:val="20"/>
          <w:szCs w:val="20"/>
          <w:lang w:eastAsia="zh-CN"/>
        </w:rPr>
        <w:t>Cyberbezpieczny</w:t>
      </w:r>
      <w:proofErr w:type="spellEnd"/>
      <w:r w:rsidRPr="00A32653">
        <w:rPr>
          <w:rFonts w:ascii="Tahoma" w:hAnsi="Tahoma" w:cs="Tahoma"/>
          <w:sz w:val="20"/>
          <w:szCs w:val="20"/>
          <w:lang w:eastAsia="zh-CN"/>
        </w:rPr>
        <w:t xml:space="preserve"> samorząd” oraz logotypy według wzoru przekazanego przez Zamawiającego, </w:t>
      </w:r>
    </w:p>
    <w:p w14:paraId="012E296E" w14:textId="27F2C7D2" w:rsidR="00A32653" w:rsidRPr="00A32653" w:rsidRDefault="009B5381" w:rsidP="00A32653">
      <w:pPr>
        <w:spacing w:before="0" w:after="0"/>
        <w:jc w:val="both"/>
        <w:rPr>
          <w:rFonts w:ascii="Tahoma" w:hAnsi="Tahoma" w:cs="Tahoma"/>
          <w:sz w:val="20"/>
          <w:szCs w:val="20"/>
          <w:lang w:eastAsia="zh-CN"/>
        </w:rPr>
      </w:pPr>
      <w:r>
        <w:rPr>
          <w:rFonts w:ascii="Tahoma" w:hAnsi="Tahoma" w:cs="Tahoma"/>
          <w:sz w:val="20"/>
          <w:szCs w:val="20"/>
          <w:lang w:eastAsia="zh-CN"/>
        </w:rPr>
        <w:t>2</w:t>
      </w:r>
      <w:r w:rsidR="008B2C34">
        <w:rPr>
          <w:rFonts w:ascii="Tahoma" w:hAnsi="Tahoma" w:cs="Tahoma"/>
          <w:sz w:val="20"/>
          <w:szCs w:val="20"/>
          <w:lang w:eastAsia="zh-CN"/>
        </w:rPr>
        <w:t>)</w:t>
      </w:r>
      <w:r w:rsidR="00A32653" w:rsidRPr="00A32653">
        <w:rPr>
          <w:rFonts w:ascii="Tahoma" w:hAnsi="Tahoma" w:cs="Tahoma"/>
          <w:sz w:val="20"/>
          <w:szCs w:val="20"/>
          <w:lang w:eastAsia="zh-CN"/>
        </w:rPr>
        <w:t xml:space="preserve"> Zamawiający będzie  wymagał realizacji szkole</w:t>
      </w:r>
      <w:r w:rsidR="00F72866">
        <w:rPr>
          <w:rFonts w:ascii="Tahoma" w:hAnsi="Tahoma" w:cs="Tahoma"/>
          <w:sz w:val="20"/>
          <w:szCs w:val="20"/>
          <w:lang w:eastAsia="zh-CN"/>
        </w:rPr>
        <w:t>nia</w:t>
      </w:r>
      <w:r w:rsidR="00A32653" w:rsidRPr="00A32653">
        <w:rPr>
          <w:rFonts w:ascii="Tahoma" w:hAnsi="Tahoma" w:cs="Tahoma"/>
          <w:sz w:val="20"/>
          <w:szCs w:val="20"/>
          <w:lang w:eastAsia="zh-CN"/>
        </w:rPr>
        <w:t xml:space="preserve"> w dni robocze w godzinach 8.30 – 15.30, realizacji zajęć w formie </w:t>
      </w:r>
      <w:r>
        <w:rPr>
          <w:rFonts w:ascii="Tahoma" w:hAnsi="Tahoma" w:cs="Tahoma"/>
          <w:sz w:val="20"/>
          <w:szCs w:val="20"/>
          <w:lang w:eastAsia="zh-CN"/>
        </w:rPr>
        <w:t xml:space="preserve">on- </w:t>
      </w:r>
      <w:proofErr w:type="spellStart"/>
      <w:r>
        <w:rPr>
          <w:rFonts w:ascii="Tahoma" w:hAnsi="Tahoma" w:cs="Tahoma"/>
          <w:sz w:val="20"/>
          <w:szCs w:val="20"/>
          <w:lang w:eastAsia="zh-CN"/>
        </w:rPr>
        <w:t>line</w:t>
      </w:r>
      <w:proofErr w:type="spellEnd"/>
      <w:r w:rsidR="00A32653" w:rsidRPr="00A32653">
        <w:rPr>
          <w:rFonts w:ascii="Tahoma" w:hAnsi="Tahoma" w:cs="Tahoma"/>
          <w:sz w:val="20"/>
          <w:szCs w:val="20"/>
          <w:lang w:eastAsia="zh-CN"/>
        </w:rPr>
        <w:t xml:space="preserve">, prowadzenia zajęć w języku polskim, </w:t>
      </w:r>
    </w:p>
    <w:p w14:paraId="0996D7C4" w14:textId="798FA834" w:rsidR="00A32653" w:rsidRPr="00A32653" w:rsidRDefault="009B5381" w:rsidP="00A32653">
      <w:pPr>
        <w:spacing w:before="0" w:after="0"/>
        <w:jc w:val="both"/>
        <w:rPr>
          <w:rFonts w:ascii="Tahoma" w:hAnsi="Tahoma" w:cs="Tahoma"/>
          <w:sz w:val="20"/>
          <w:szCs w:val="20"/>
          <w:lang w:eastAsia="zh-CN"/>
        </w:rPr>
      </w:pPr>
      <w:r>
        <w:rPr>
          <w:rFonts w:ascii="Tahoma" w:hAnsi="Tahoma" w:cs="Tahoma"/>
          <w:sz w:val="20"/>
          <w:szCs w:val="20"/>
          <w:lang w:eastAsia="zh-CN"/>
        </w:rPr>
        <w:t>3)</w:t>
      </w:r>
      <w:r w:rsidR="00A32653" w:rsidRPr="00A32653">
        <w:rPr>
          <w:rFonts w:ascii="Tahoma" w:hAnsi="Tahoma" w:cs="Tahoma"/>
          <w:sz w:val="20"/>
          <w:szCs w:val="20"/>
          <w:lang w:eastAsia="zh-CN"/>
        </w:rPr>
        <w:t xml:space="preserve"> Zamawiający będzie wymagał wydania zaświadczeń</w:t>
      </w:r>
      <w:r w:rsidR="00F72866">
        <w:rPr>
          <w:rFonts w:ascii="Tahoma" w:hAnsi="Tahoma" w:cs="Tahoma"/>
          <w:sz w:val="20"/>
          <w:szCs w:val="20"/>
          <w:lang w:eastAsia="zh-CN"/>
        </w:rPr>
        <w:t xml:space="preserve"> lub certyfikatów</w:t>
      </w:r>
      <w:r w:rsidR="00A32653" w:rsidRPr="00A32653">
        <w:rPr>
          <w:rFonts w:ascii="Tahoma" w:hAnsi="Tahoma" w:cs="Tahoma"/>
          <w:sz w:val="20"/>
          <w:szCs w:val="20"/>
          <w:lang w:eastAsia="zh-CN"/>
        </w:rPr>
        <w:t xml:space="preserve"> o ukończeniu przez każdego uczestnika  szkolenia nie później niż 7 dni od dnia zakończenia szkolenia. Zaświadczenia</w:t>
      </w:r>
      <w:r w:rsidR="00F72866">
        <w:rPr>
          <w:rFonts w:ascii="Tahoma" w:hAnsi="Tahoma" w:cs="Tahoma"/>
          <w:sz w:val="20"/>
          <w:szCs w:val="20"/>
          <w:lang w:eastAsia="zh-CN"/>
        </w:rPr>
        <w:t xml:space="preserve"> lub certyfikaty</w:t>
      </w:r>
      <w:r w:rsidR="00A32653" w:rsidRPr="00A32653">
        <w:rPr>
          <w:rFonts w:ascii="Tahoma" w:hAnsi="Tahoma" w:cs="Tahoma"/>
          <w:sz w:val="20"/>
          <w:szCs w:val="20"/>
          <w:lang w:eastAsia="zh-CN"/>
        </w:rPr>
        <w:t xml:space="preserve"> przekazane zostaną Zamawiającemu.  Zamawiający zastrzega sobie prawo do akceptacji ostatecznego wzoru zaświadczeń przekazywanych uczestnikom.</w:t>
      </w:r>
    </w:p>
    <w:p w14:paraId="7AE022A9" w14:textId="4A0CF594" w:rsidR="00A32653" w:rsidRDefault="00F72866" w:rsidP="00A32653">
      <w:pPr>
        <w:spacing w:before="0" w:after="0"/>
        <w:jc w:val="both"/>
        <w:rPr>
          <w:rFonts w:ascii="Tahoma" w:hAnsi="Tahoma" w:cs="Tahoma"/>
          <w:sz w:val="20"/>
          <w:szCs w:val="20"/>
          <w:lang w:eastAsia="zh-CN"/>
        </w:rPr>
      </w:pPr>
      <w:r>
        <w:rPr>
          <w:rFonts w:ascii="Tahoma" w:hAnsi="Tahoma" w:cs="Tahoma"/>
          <w:sz w:val="20"/>
          <w:szCs w:val="20"/>
          <w:lang w:eastAsia="zh-CN"/>
        </w:rPr>
        <w:lastRenderedPageBreak/>
        <w:t>4</w:t>
      </w:r>
      <w:r w:rsidR="008B2C34">
        <w:rPr>
          <w:rFonts w:ascii="Tahoma" w:hAnsi="Tahoma" w:cs="Tahoma"/>
          <w:sz w:val="20"/>
          <w:szCs w:val="20"/>
          <w:lang w:eastAsia="zh-CN"/>
        </w:rPr>
        <w:t>)</w:t>
      </w:r>
      <w:r w:rsidR="00A32653" w:rsidRPr="00A32653">
        <w:rPr>
          <w:rFonts w:ascii="Tahoma" w:hAnsi="Tahoma" w:cs="Tahoma"/>
          <w:sz w:val="20"/>
          <w:szCs w:val="20"/>
          <w:lang w:eastAsia="zh-CN"/>
        </w:rPr>
        <w:t xml:space="preserve"> Zamawiający będzie  wymagał przedłożenia po szkoleniu dokumentów rozliczających wykonanie usługi: </w:t>
      </w:r>
      <w:r>
        <w:rPr>
          <w:rFonts w:ascii="Tahoma" w:hAnsi="Tahoma" w:cs="Tahoma"/>
          <w:sz w:val="20"/>
          <w:szCs w:val="20"/>
          <w:lang w:eastAsia="zh-CN"/>
        </w:rPr>
        <w:t>zaświadczeń/certyfikatów</w:t>
      </w:r>
      <w:r w:rsidR="00A32653" w:rsidRPr="00A32653">
        <w:rPr>
          <w:rFonts w:ascii="Tahoma" w:hAnsi="Tahoma" w:cs="Tahoma"/>
          <w:sz w:val="20"/>
          <w:szCs w:val="20"/>
          <w:lang w:eastAsia="zh-CN"/>
        </w:rPr>
        <w:t xml:space="preserve"> wraz z lis</w:t>
      </w:r>
      <w:r>
        <w:rPr>
          <w:rFonts w:ascii="Tahoma" w:hAnsi="Tahoma" w:cs="Tahoma"/>
          <w:sz w:val="20"/>
          <w:szCs w:val="20"/>
          <w:lang w:eastAsia="zh-CN"/>
        </w:rPr>
        <w:t xml:space="preserve">tą </w:t>
      </w:r>
      <w:r w:rsidR="00A32653" w:rsidRPr="00A32653">
        <w:rPr>
          <w:rFonts w:ascii="Tahoma" w:hAnsi="Tahoma" w:cs="Tahoma"/>
          <w:sz w:val="20"/>
          <w:szCs w:val="20"/>
          <w:lang w:eastAsia="zh-CN"/>
        </w:rPr>
        <w:t xml:space="preserve">obecności uczestników zajęć. </w:t>
      </w:r>
    </w:p>
    <w:p w14:paraId="20788DBA" w14:textId="77777777" w:rsidR="00300B4B" w:rsidRPr="00A32653" w:rsidRDefault="00300B4B" w:rsidP="00A32653">
      <w:pPr>
        <w:spacing w:before="0" w:after="0"/>
        <w:jc w:val="both"/>
        <w:rPr>
          <w:rFonts w:ascii="Tahoma" w:hAnsi="Tahoma" w:cs="Tahoma"/>
          <w:sz w:val="20"/>
          <w:szCs w:val="20"/>
          <w:lang w:eastAsia="zh-CN"/>
        </w:rPr>
      </w:pPr>
    </w:p>
    <w:p w14:paraId="6F7BFC06" w14:textId="4ED6CFFC" w:rsidR="004D27AF" w:rsidRPr="008B2C34" w:rsidRDefault="008B2C34" w:rsidP="008B2C34">
      <w:pPr>
        <w:autoSpaceDE w:val="0"/>
        <w:autoSpaceDN w:val="0"/>
        <w:adjustRightInd w:val="0"/>
        <w:spacing w:before="0" w:after="0"/>
        <w:jc w:val="both"/>
        <w:rPr>
          <w:rFonts w:ascii="Tahoma" w:eastAsia="Calibri" w:hAnsi="Tahoma" w:cs="Tahoma"/>
          <w:color w:val="000000"/>
          <w:sz w:val="20"/>
          <w:szCs w:val="20"/>
          <w14:ligatures w14:val="standardContextual"/>
        </w:rPr>
      </w:pPr>
      <w:r w:rsidRPr="008B2C34">
        <w:rPr>
          <w:rFonts w:ascii="Tahoma" w:eastAsia="Calibri" w:hAnsi="Tahoma" w:cs="Tahoma"/>
          <w:color w:val="000000"/>
          <w:sz w:val="20"/>
          <w:szCs w:val="20"/>
          <w14:ligatures w14:val="standardContextual"/>
        </w:rPr>
        <w:t xml:space="preserve">4. </w:t>
      </w:r>
      <w:r w:rsidR="00F724CA">
        <w:rPr>
          <w:rFonts w:ascii="Tahoma" w:eastAsia="Calibri" w:hAnsi="Tahoma" w:cs="Tahoma"/>
          <w:color w:val="000000"/>
          <w:sz w:val="20"/>
          <w:szCs w:val="20"/>
          <w14:ligatures w14:val="standardContextual"/>
        </w:rPr>
        <w:t>Szczegółowy zakres przedmiotu zamówienia jak w ust. 1</w:t>
      </w:r>
      <w:r w:rsidR="00300B4B">
        <w:rPr>
          <w:rFonts w:ascii="Tahoma" w:eastAsia="Calibri" w:hAnsi="Tahoma" w:cs="Tahoma"/>
          <w:color w:val="000000"/>
          <w:sz w:val="20"/>
          <w:szCs w:val="20"/>
          <w14:ligatures w14:val="standardContextual"/>
        </w:rPr>
        <w:t>,</w:t>
      </w:r>
      <w:r w:rsidR="00F724CA">
        <w:rPr>
          <w:rFonts w:ascii="Tahoma" w:eastAsia="Calibri" w:hAnsi="Tahoma" w:cs="Tahoma"/>
          <w:color w:val="000000"/>
          <w:sz w:val="20"/>
          <w:szCs w:val="20"/>
          <w14:ligatures w14:val="standardContextual"/>
        </w:rPr>
        <w:t xml:space="preserve"> 2</w:t>
      </w:r>
      <w:r w:rsidR="00300B4B">
        <w:rPr>
          <w:rFonts w:ascii="Tahoma" w:eastAsia="Calibri" w:hAnsi="Tahoma" w:cs="Tahoma"/>
          <w:color w:val="000000"/>
          <w:sz w:val="20"/>
          <w:szCs w:val="20"/>
          <w14:ligatures w14:val="standardContextual"/>
        </w:rPr>
        <w:t xml:space="preserve"> i 3</w:t>
      </w:r>
      <w:r w:rsidR="00F724CA">
        <w:rPr>
          <w:rFonts w:ascii="Tahoma" w:eastAsia="Calibri" w:hAnsi="Tahoma" w:cs="Tahoma"/>
          <w:color w:val="000000"/>
          <w:sz w:val="20"/>
          <w:szCs w:val="20"/>
          <w14:ligatures w14:val="standardContextual"/>
        </w:rPr>
        <w:t xml:space="preserve"> obejmuje</w:t>
      </w:r>
      <w:r w:rsidR="004D27AF" w:rsidRPr="008B2C34">
        <w:rPr>
          <w:rFonts w:ascii="Tahoma" w:eastAsia="Calibri" w:hAnsi="Tahoma" w:cs="Tahoma"/>
          <w:color w:val="000000"/>
          <w:sz w:val="20"/>
          <w:szCs w:val="20"/>
          <w14:ligatures w14:val="standardContextual"/>
        </w:rPr>
        <w:t>:</w:t>
      </w:r>
    </w:p>
    <w:p w14:paraId="028075D5" w14:textId="5D5F1350" w:rsidR="004D27AF" w:rsidRPr="00F724CA" w:rsidRDefault="004D27AF" w:rsidP="00F724CA">
      <w:pPr>
        <w:pStyle w:val="Akapitzlist"/>
        <w:numPr>
          <w:ilvl w:val="0"/>
          <w:numId w:val="28"/>
        </w:numPr>
        <w:autoSpaceDE w:val="0"/>
        <w:autoSpaceDN w:val="0"/>
        <w:adjustRightInd w:val="0"/>
        <w:spacing w:before="0" w:after="0"/>
        <w:jc w:val="both"/>
        <w:rPr>
          <w:rFonts w:ascii="Tahoma" w:eastAsia="Calibri" w:hAnsi="Tahoma" w:cs="Tahoma"/>
          <w:b/>
          <w:bCs/>
          <w:color w:val="000000"/>
          <w:sz w:val="20"/>
          <w:szCs w:val="20"/>
          <w14:ligatures w14:val="standardContextual"/>
        </w:rPr>
      </w:pPr>
      <w:r w:rsidRPr="00F724CA">
        <w:rPr>
          <w:rFonts w:ascii="Tahoma" w:eastAsia="Calibri" w:hAnsi="Tahoma" w:cs="Tahoma"/>
          <w:b/>
          <w:bCs/>
          <w:color w:val="000000"/>
          <w:sz w:val="20"/>
          <w:szCs w:val="20"/>
          <w14:ligatures w14:val="standardContextual"/>
        </w:rPr>
        <w:t>SZKOLENIA Z UŻYTKOWANIA, WDRAŻANIA I ADMINISTROWANIA MACIERZAMI DELL</w:t>
      </w:r>
      <w:r w:rsidR="00E6749C">
        <w:rPr>
          <w:rFonts w:ascii="Tahoma" w:eastAsia="Calibri" w:hAnsi="Tahoma" w:cs="Tahoma"/>
          <w:b/>
          <w:bCs/>
          <w:color w:val="000000"/>
          <w:sz w:val="20"/>
          <w:szCs w:val="20"/>
          <w14:ligatures w14:val="standardContextual"/>
        </w:rPr>
        <w:t>:</w:t>
      </w:r>
    </w:p>
    <w:p w14:paraId="32E89CAA" w14:textId="047FACDD" w:rsidR="004D27AF" w:rsidRPr="008B2C34" w:rsidRDefault="00F724CA" w:rsidP="008B2C34">
      <w:pPr>
        <w:spacing w:before="0" w:after="160"/>
        <w:rPr>
          <w:rFonts w:ascii="Tahoma" w:eastAsia="Calibri" w:hAnsi="Tahoma" w:cs="Tahoma"/>
          <w:sz w:val="20"/>
          <w:szCs w:val="20"/>
        </w:rPr>
      </w:pPr>
      <w:r>
        <w:rPr>
          <w:rFonts w:ascii="Tahoma" w:eastAsia="Calibri" w:hAnsi="Tahoma" w:cs="Tahoma"/>
          <w:b/>
          <w:bCs/>
          <w:sz w:val="20"/>
          <w:szCs w:val="20"/>
        </w:rPr>
        <w:t>a</w:t>
      </w:r>
      <w:r w:rsidR="004D27AF" w:rsidRPr="008B2C34">
        <w:rPr>
          <w:rFonts w:ascii="Tahoma" w:eastAsia="Calibri" w:hAnsi="Tahoma" w:cs="Tahoma"/>
          <w:b/>
          <w:bCs/>
          <w:sz w:val="20"/>
          <w:szCs w:val="20"/>
        </w:rPr>
        <w:t xml:space="preserve">) Rodzaj szkolenia: </w:t>
      </w:r>
      <w:r w:rsidR="004D27AF" w:rsidRPr="008B2C34">
        <w:rPr>
          <w:rFonts w:ascii="Tahoma" w:eastAsia="Calibri" w:hAnsi="Tahoma" w:cs="Tahoma"/>
          <w:sz w:val="20"/>
          <w:szCs w:val="20"/>
        </w:rPr>
        <w:t>on-line (</w:t>
      </w:r>
      <w:r w:rsidR="004D27AF" w:rsidRPr="007717E4">
        <w:rPr>
          <w:rFonts w:ascii="Tahoma" w:eastAsia="Calibri" w:hAnsi="Tahoma" w:cs="Tahoma"/>
          <w:sz w:val="20"/>
          <w:szCs w:val="20"/>
        </w:rPr>
        <w:t>niezbędny do szkolenia praktycznego dostęp do środowiska laboratoryjnego na czas szkolenia zapewnia Wykonawca</w:t>
      </w:r>
      <w:r w:rsidR="004D27AF" w:rsidRPr="008B2C34">
        <w:rPr>
          <w:rFonts w:ascii="Tahoma" w:eastAsia="Calibri" w:hAnsi="Tahoma" w:cs="Tahoma"/>
          <w:sz w:val="20"/>
          <w:szCs w:val="20"/>
        </w:rPr>
        <w:t xml:space="preserve">). </w:t>
      </w:r>
    </w:p>
    <w:p w14:paraId="20CEF1BD" w14:textId="68103CCA" w:rsidR="004D27AF" w:rsidRPr="008B2C34" w:rsidRDefault="00F724CA" w:rsidP="008B2C34">
      <w:pPr>
        <w:spacing w:before="0" w:after="160"/>
        <w:rPr>
          <w:rFonts w:ascii="Tahoma" w:eastAsia="Calibri" w:hAnsi="Tahoma" w:cs="Tahoma"/>
          <w:sz w:val="20"/>
          <w:szCs w:val="20"/>
        </w:rPr>
      </w:pPr>
      <w:r>
        <w:rPr>
          <w:rFonts w:ascii="Tahoma" w:eastAsia="Calibri" w:hAnsi="Tahoma" w:cs="Tahoma"/>
          <w:b/>
          <w:bCs/>
          <w:sz w:val="20"/>
          <w:szCs w:val="20"/>
        </w:rPr>
        <w:t>b</w:t>
      </w:r>
      <w:r w:rsidR="004D27AF" w:rsidRPr="008B2C34">
        <w:rPr>
          <w:rFonts w:ascii="Tahoma" w:eastAsia="Calibri" w:hAnsi="Tahoma" w:cs="Tahoma"/>
          <w:b/>
          <w:bCs/>
          <w:sz w:val="20"/>
          <w:szCs w:val="20"/>
        </w:rPr>
        <w:t xml:space="preserve">) Czas szkolenia: </w:t>
      </w:r>
      <w:r w:rsidR="004D27AF" w:rsidRPr="008B2C34">
        <w:rPr>
          <w:rFonts w:ascii="Tahoma" w:eastAsia="Calibri" w:hAnsi="Tahoma" w:cs="Tahoma"/>
          <w:sz w:val="20"/>
          <w:szCs w:val="20"/>
        </w:rPr>
        <w:t xml:space="preserve">minimum 8 godzin. </w:t>
      </w:r>
    </w:p>
    <w:p w14:paraId="3E1C9A2E" w14:textId="0371601F" w:rsidR="004D27AF" w:rsidRPr="008B2C34" w:rsidRDefault="00F724CA" w:rsidP="008B2C34">
      <w:pPr>
        <w:spacing w:before="0" w:after="160"/>
        <w:rPr>
          <w:rFonts w:ascii="Tahoma" w:eastAsia="Calibri" w:hAnsi="Tahoma" w:cs="Tahoma"/>
          <w:sz w:val="20"/>
          <w:szCs w:val="20"/>
        </w:rPr>
      </w:pPr>
      <w:r>
        <w:rPr>
          <w:rFonts w:ascii="Tahoma" w:eastAsia="Calibri" w:hAnsi="Tahoma" w:cs="Tahoma"/>
          <w:b/>
          <w:bCs/>
          <w:sz w:val="20"/>
          <w:szCs w:val="20"/>
        </w:rPr>
        <w:t>c</w:t>
      </w:r>
      <w:r w:rsidR="004D27AF" w:rsidRPr="008B2C34">
        <w:rPr>
          <w:rFonts w:ascii="Tahoma" w:eastAsia="Calibri" w:hAnsi="Tahoma" w:cs="Tahoma"/>
          <w:b/>
          <w:bCs/>
          <w:sz w:val="20"/>
          <w:szCs w:val="20"/>
        </w:rPr>
        <w:t>) Miejsce dostarczenia sprzętu na czas szkolenia jak w pkt.</w:t>
      </w:r>
      <w:r w:rsidR="00E6749C">
        <w:rPr>
          <w:rFonts w:ascii="Tahoma" w:eastAsia="Calibri" w:hAnsi="Tahoma" w:cs="Tahoma"/>
          <w:b/>
          <w:bCs/>
          <w:sz w:val="20"/>
          <w:szCs w:val="20"/>
        </w:rPr>
        <w:t xml:space="preserve"> 1 lit. a)</w:t>
      </w:r>
      <w:r w:rsidR="004D27AF" w:rsidRPr="008B2C34">
        <w:rPr>
          <w:rFonts w:ascii="Tahoma" w:eastAsia="Calibri" w:hAnsi="Tahoma" w:cs="Tahoma"/>
          <w:b/>
          <w:bCs/>
          <w:sz w:val="20"/>
          <w:szCs w:val="20"/>
        </w:rPr>
        <w:t xml:space="preserve">: </w:t>
      </w:r>
      <w:r w:rsidR="004D27AF" w:rsidRPr="008B2C34">
        <w:rPr>
          <w:rFonts w:ascii="Tahoma" w:eastAsia="Calibri" w:hAnsi="Tahoma" w:cs="Tahoma"/>
          <w:sz w:val="20"/>
          <w:szCs w:val="20"/>
        </w:rPr>
        <w:t xml:space="preserve">siedziba Zamawiającego – Starostwo Powiatowe w Polkowicach, ul. św. Sebastiana 1, 59-100 Polkowice. </w:t>
      </w:r>
    </w:p>
    <w:p w14:paraId="6A53AB3A" w14:textId="2374DCD9" w:rsidR="004D27AF" w:rsidRPr="00E6749C" w:rsidRDefault="004D27AF" w:rsidP="00E6749C">
      <w:pPr>
        <w:pStyle w:val="Akapitzlist"/>
        <w:numPr>
          <w:ilvl w:val="0"/>
          <w:numId w:val="28"/>
        </w:numPr>
        <w:autoSpaceDE w:val="0"/>
        <w:autoSpaceDN w:val="0"/>
        <w:adjustRightInd w:val="0"/>
        <w:spacing w:before="0" w:after="0"/>
        <w:jc w:val="both"/>
        <w:rPr>
          <w:rFonts w:ascii="Tahoma" w:eastAsia="Calibri" w:hAnsi="Tahoma" w:cs="Tahoma"/>
          <w:b/>
          <w:bCs/>
          <w:color w:val="000000"/>
          <w:sz w:val="20"/>
          <w:szCs w:val="20"/>
          <w14:ligatures w14:val="standardContextual"/>
        </w:rPr>
      </w:pPr>
      <w:r w:rsidRPr="00E6749C">
        <w:rPr>
          <w:rFonts w:ascii="Tahoma" w:eastAsia="Calibri" w:hAnsi="Tahoma" w:cs="Tahoma"/>
          <w:b/>
          <w:bCs/>
          <w:color w:val="000000"/>
          <w:sz w:val="20"/>
          <w:szCs w:val="20"/>
          <w14:ligatures w14:val="standardContextual"/>
        </w:rPr>
        <w:t>ORGANIZACJA SZKOLENIA</w:t>
      </w:r>
      <w:r w:rsidR="00E6749C">
        <w:rPr>
          <w:rFonts w:ascii="Tahoma" w:eastAsia="Calibri" w:hAnsi="Tahoma" w:cs="Tahoma"/>
          <w:b/>
          <w:bCs/>
          <w:color w:val="000000"/>
          <w:sz w:val="20"/>
          <w:szCs w:val="20"/>
          <w14:ligatures w14:val="standardContextual"/>
        </w:rPr>
        <w:t>:</w:t>
      </w:r>
    </w:p>
    <w:p w14:paraId="7F8DE657" w14:textId="6E99F873" w:rsidR="004D27AF" w:rsidRPr="007717E4" w:rsidRDefault="004D27AF" w:rsidP="00CF4B14">
      <w:pPr>
        <w:pStyle w:val="Akapitzlist"/>
        <w:numPr>
          <w:ilvl w:val="0"/>
          <w:numId w:val="27"/>
        </w:numPr>
        <w:autoSpaceDE w:val="0"/>
        <w:autoSpaceDN w:val="0"/>
        <w:adjustRightInd w:val="0"/>
        <w:spacing w:before="0" w:after="23"/>
        <w:jc w:val="both"/>
        <w:rPr>
          <w:rFonts w:ascii="Tahoma" w:eastAsia="Calibri" w:hAnsi="Tahoma" w:cs="Tahoma"/>
          <w:color w:val="000000"/>
          <w:sz w:val="20"/>
          <w:szCs w:val="20"/>
          <w14:ligatures w14:val="standardContextual"/>
        </w:rPr>
      </w:pPr>
      <w:r w:rsidRPr="007717E4">
        <w:rPr>
          <w:rFonts w:ascii="Tahoma" w:eastAsia="Calibri" w:hAnsi="Tahoma" w:cs="Tahoma"/>
          <w:color w:val="000000"/>
          <w:sz w:val="20"/>
          <w:szCs w:val="20"/>
          <w14:ligatures w14:val="standardContextual"/>
        </w:rPr>
        <w:t>W ramach organizacji szkoleń Wykonawca zapewni: kadrę trenerską spełniającą warunki:  w okresie ostatnich trzech lat  przed upływem terminu składania ofert, a jeśli okres prowadzenia działalności jest krótszy, w tym terminie, przez okres co najmniej dwóch lat  wykonywali usługi szkoleniowe w</w:t>
      </w:r>
      <w:r w:rsidR="001F46BB">
        <w:rPr>
          <w:rFonts w:ascii="Tahoma" w:eastAsia="Calibri" w:hAnsi="Tahoma" w:cs="Tahoma"/>
          <w:color w:val="000000"/>
          <w:sz w:val="20"/>
          <w:szCs w:val="20"/>
          <w14:ligatures w14:val="standardContextual"/>
        </w:rPr>
        <w:t> </w:t>
      </w:r>
      <w:r w:rsidRPr="007717E4">
        <w:rPr>
          <w:rFonts w:ascii="Tahoma" w:eastAsia="Calibri" w:hAnsi="Tahoma" w:cs="Tahoma"/>
          <w:color w:val="000000"/>
          <w:sz w:val="20"/>
          <w:szCs w:val="20"/>
          <w14:ligatures w14:val="standardContextual"/>
        </w:rPr>
        <w:t>zakresie przygotowania i przeprowadzenia szkoleń</w:t>
      </w:r>
      <w:r w:rsidR="007717E4" w:rsidRPr="007717E4">
        <w:rPr>
          <w:rFonts w:ascii="Tahoma" w:eastAsia="Calibri" w:hAnsi="Tahoma" w:cs="Tahoma"/>
          <w:color w:val="000000"/>
          <w:sz w:val="20"/>
          <w:szCs w:val="20"/>
          <w14:ligatures w14:val="standardContextual"/>
        </w:rPr>
        <w:t>;</w:t>
      </w:r>
    </w:p>
    <w:p w14:paraId="01CA97F6" w14:textId="292B66F9" w:rsidR="004D27AF" w:rsidRPr="008B2C34" w:rsidRDefault="004D27AF" w:rsidP="008B2C34">
      <w:pPr>
        <w:autoSpaceDE w:val="0"/>
        <w:autoSpaceDN w:val="0"/>
        <w:adjustRightInd w:val="0"/>
        <w:spacing w:before="0" w:after="23"/>
        <w:jc w:val="both"/>
        <w:rPr>
          <w:rFonts w:ascii="Tahoma" w:eastAsia="Calibri" w:hAnsi="Tahoma" w:cs="Tahoma"/>
          <w:color w:val="000000"/>
          <w:sz w:val="20"/>
          <w:szCs w:val="20"/>
          <w14:ligatures w14:val="standardContextual"/>
        </w:rPr>
      </w:pPr>
      <w:r w:rsidRPr="008B2C34">
        <w:rPr>
          <w:rFonts w:ascii="Tahoma" w:eastAsia="Calibri" w:hAnsi="Tahoma" w:cs="Tahoma"/>
          <w:color w:val="000000"/>
          <w:sz w:val="20"/>
          <w:szCs w:val="20"/>
          <w14:ligatures w14:val="standardContextual"/>
        </w:rPr>
        <w:t xml:space="preserve">     </w:t>
      </w:r>
      <w:r w:rsidR="00E6749C">
        <w:rPr>
          <w:rFonts w:ascii="Tahoma" w:eastAsia="Calibri" w:hAnsi="Tahoma" w:cs="Tahoma"/>
          <w:color w:val="000000"/>
          <w:sz w:val="20"/>
          <w:szCs w:val="20"/>
          <w14:ligatures w14:val="standardContextual"/>
        </w:rPr>
        <w:t>b</w:t>
      </w:r>
      <w:r w:rsidRPr="008B2C34">
        <w:rPr>
          <w:rFonts w:ascii="Tahoma" w:eastAsia="Calibri" w:hAnsi="Tahoma" w:cs="Tahoma"/>
          <w:color w:val="000000"/>
          <w:sz w:val="20"/>
          <w:szCs w:val="20"/>
          <w14:ligatures w14:val="standardContextual"/>
        </w:rPr>
        <w:t xml:space="preserve">) Wykonawca będzie miał obowiązek przestrzegania zasad równościowych podczas realizacji zamówienia, ze szczególnym uwzględnieniem przekazu równych szans kobiet i mężczyzn, informowania uczestników zajęć o współfinansowaniu projektu ze środków Unii Europejskiej, </w:t>
      </w:r>
    </w:p>
    <w:p w14:paraId="543471B0" w14:textId="2E9E9BB1" w:rsidR="004D27AF" w:rsidRPr="008B2C34" w:rsidRDefault="004D27AF" w:rsidP="008B2C34">
      <w:pPr>
        <w:autoSpaceDE w:val="0"/>
        <w:autoSpaceDN w:val="0"/>
        <w:adjustRightInd w:val="0"/>
        <w:spacing w:before="0" w:after="23"/>
        <w:jc w:val="both"/>
        <w:rPr>
          <w:rFonts w:ascii="Tahoma" w:eastAsia="Calibri" w:hAnsi="Tahoma" w:cs="Tahoma"/>
          <w:color w:val="000000"/>
          <w:sz w:val="20"/>
          <w:szCs w:val="20"/>
          <w14:ligatures w14:val="standardContextual"/>
        </w:rPr>
      </w:pPr>
      <w:r w:rsidRPr="008B2C34">
        <w:rPr>
          <w:rFonts w:ascii="Tahoma" w:eastAsia="Calibri" w:hAnsi="Tahoma" w:cs="Tahoma"/>
          <w:color w:val="000000"/>
          <w:sz w:val="20"/>
          <w:szCs w:val="20"/>
          <w14:ligatures w14:val="standardContextual"/>
        </w:rPr>
        <w:t xml:space="preserve">   </w:t>
      </w:r>
      <w:r w:rsidR="00E6749C" w:rsidRPr="007717E4">
        <w:rPr>
          <w:rFonts w:ascii="Tahoma" w:eastAsia="Calibri" w:hAnsi="Tahoma" w:cs="Tahoma"/>
          <w:color w:val="000000"/>
          <w:sz w:val="20"/>
          <w:szCs w:val="20"/>
          <w14:ligatures w14:val="standardContextual"/>
        </w:rPr>
        <w:t>c</w:t>
      </w:r>
      <w:r w:rsidRPr="007717E4">
        <w:rPr>
          <w:rFonts w:ascii="Tahoma" w:eastAsia="Calibri" w:hAnsi="Tahoma" w:cs="Tahoma"/>
          <w:color w:val="000000"/>
          <w:sz w:val="20"/>
          <w:szCs w:val="20"/>
          <w14:ligatures w14:val="standardContextual"/>
        </w:rPr>
        <w:t>) opracowanie i przekazanie uczestnikom szkoleń materiałów szkoleniowych, obejmujących szczegółowy zakres szkolenia w formie</w:t>
      </w:r>
      <w:r w:rsidR="007717E4">
        <w:rPr>
          <w:rFonts w:ascii="Tahoma" w:eastAsia="Calibri" w:hAnsi="Tahoma" w:cs="Tahoma"/>
          <w:color w:val="000000"/>
          <w:sz w:val="20"/>
          <w:szCs w:val="20"/>
          <w14:ligatures w14:val="standardContextual"/>
        </w:rPr>
        <w:t xml:space="preserve"> elektronicznej</w:t>
      </w:r>
      <w:r w:rsidRPr="007717E4">
        <w:rPr>
          <w:rFonts w:ascii="Tahoma" w:eastAsia="Calibri" w:hAnsi="Tahoma" w:cs="Tahoma"/>
          <w:color w:val="000000"/>
          <w:sz w:val="20"/>
          <w:szCs w:val="20"/>
          <w14:ligatures w14:val="standardContextual"/>
        </w:rPr>
        <w:t>, zawierających szczegółowe informacje, które będą omawiane podczas szkolenia,</w:t>
      </w:r>
      <w:r w:rsidRPr="008B2C34">
        <w:rPr>
          <w:rFonts w:ascii="Tahoma" w:eastAsia="Calibri" w:hAnsi="Tahoma" w:cs="Tahoma"/>
          <w:color w:val="000000"/>
          <w:sz w:val="20"/>
          <w:szCs w:val="20"/>
          <w14:ligatures w14:val="standardContextual"/>
        </w:rPr>
        <w:t xml:space="preserve"> </w:t>
      </w:r>
    </w:p>
    <w:p w14:paraId="7AFA450D" w14:textId="05806EDB" w:rsidR="004D27AF" w:rsidRPr="008B2C34" w:rsidRDefault="004D27AF" w:rsidP="008B2C34">
      <w:pPr>
        <w:autoSpaceDE w:val="0"/>
        <w:autoSpaceDN w:val="0"/>
        <w:adjustRightInd w:val="0"/>
        <w:spacing w:before="0" w:after="23"/>
        <w:jc w:val="both"/>
        <w:rPr>
          <w:rFonts w:ascii="Tahoma" w:eastAsia="Calibri" w:hAnsi="Tahoma" w:cs="Tahoma"/>
          <w:color w:val="000000"/>
          <w:sz w:val="20"/>
          <w:szCs w:val="20"/>
          <w14:ligatures w14:val="standardContextual"/>
        </w:rPr>
      </w:pPr>
      <w:r w:rsidRPr="008B2C34">
        <w:rPr>
          <w:rFonts w:ascii="Tahoma" w:eastAsia="Calibri" w:hAnsi="Tahoma" w:cs="Tahoma"/>
          <w:color w:val="000000"/>
          <w:sz w:val="20"/>
          <w:szCs w:val="20"/>
          <w14:ligatures w14:val="standardContextual"/>
        </w:rPr>
        <w:t xml:space="preserve">   </w:t>
      </w:r>
      <w:r w:rsidR="00E6749C">
        <w:rPr>
          <w:rFonts w:ascii="Tahoma" w:eastAsia="Calibri" w:hAnsi="Tahoma" w:cs="Tahoma"/>
          <w:color w:val="000000"/>
          <w:sz w:val="20"/>
          <w:szCs w:val="20"/>
          <w14:ligatures w14:val="standardContextual"/>
        </w:rPr>
        <w:t>d</w:t>
      </w:r>
      <w:r w:rsidRPr="008B2C34">
        <w:rPr>
          <w:rFonts w:ascii="Tahoma" w:eastAsia="Calibri" w:hAnsi="Tahoma" w:cs="Tahoma"/>
          <w:color w:val="000000"/>
          <w:sz w:val="20"/>
          <w:szCs w:val="20"/>
          <w14:ligatures w14:val="standardContextual"/>
        </w:rPr>
        <w:t xml:space="preserve">) realizację szkolenia według  programu zawierającego co najmniej poniższy zakres: </w:t>
      </w:r>
    </w:p>
    <w:p w14:paraId="6E380BF1" w14:textId="69610E3D" w:rsidR="004D27AF" w:rsidRPr="008B2C34" w:rsidRDefault="00E6749C" w:rsidP="008B2C34">
      <w:pPr>
        <w:spacing w:before="0" w:after="120"/>
        <w:rPr>
          <w:rFonts w:ascii="Tahoma" w:eastAsia="Calibri" w:hAnsi="Tahoma" w:cs="Tahoma"/>
          <w:sz w:val="20"/>
          <w:szCs w:val="20"/>
        </w:rPr>
      </w:pPr>
      <w:r>
        <w:rPr>
          <w:rFonts w:ascii="Tahoma" w:eastAsia="Calibri" w:hAnsi="Tahoma" w:cs="Tahoma"/>
          <w:b/>
          <w:bCs/>
          <w:sz w:val="20"/>
          <w:szCs w:val="20"/>
        </w:rPr>
        <w:t>-</w:t>
      </w:r>
      <w:r w:rsidR="004D27AF" w:rsidRPr="008B2C34">
        <w:rPr>
          <w:rFonts w:ascii="Tahoma" w:eastAsia="Calibri" w:hAnsi="Tahoma" w:cs="Tahoma"/>
          <w:b/>
          <w:bCs/>
          <w:sz w:val="20"/>
          <w:szCs w:val="20"/>
        </w:rPr>
        <w:t xml:space="preserve"> Wprowadzenie do technologii </w:t>
      </w:r>
      <w:proofErr w:type="spellStart"/>
      <w:r w:rsidR="004D27AF" w:rsidRPr="008B2C34">
        <w:rPr>
          <w:rFonts w:ascii="Tahoma" w:eastAsia="Calibri" w:hAnsi="Tahoma" w:cs="Tahoma"/>
          <w:b/>
          <w:bCs/>
          <w:sz w:val="20"/>
          <w:szCs w:val="20"/>
        </w:rPr>
        <w:t>storage</w:t>
      </w:r>
      <w:proofErr w:type="spellEnd"/>
      <w:r w:rsidR="004D27AF" w:rsidRPr="008B2C34">
        <w:rPr>
          <w:rFonts w:ascii="Tahoma" w:eastAsia="Calibri" w:hAnsi="Tahoma" w:cs="Tahoma"/>
          <w:b/>
          <w:bCs/>
          <w:sz w:val="20"/>
          <w:szCs w:val="20"/>
        </w:rPr>
        <w:t xml:space="preserve">: </w:t>
      </w:r>
      <w:r w:rsidR="004D27AF" w:rsidRPr="008B2C34">
        <w:rPr>
          <w:rFonts w:ascii="Tahoma" w:eastAsia="Calibri" w:hAnsi="Tahoma" w:cs="Tahoma"/>
          <w:sz w:val="20"/>
          <w:szCs w:val="20"/>
        </w:rPr>
        <w:t xml:space="preserve">podstawy sieci SAN, DAS; protokoły połączeń </w:t>
      </w:r>
      <w:proofErr w:type="spellStart"/>
      <w:r w:rsidR="004D27AF" w:rsidRPr="008B2C34">
        <w:rPr>
          <w:rFonts w:ascii="Tahoma" w:eastAsia="Calibri" w:hAnsi="Tahoma" w:cs="Tahoma"/>
          <w:sz w:val="20"/>
          <w:szCs w:val="20"/>
        </w:rPr>
        <w:t>Fiber</w:t>
      </w:r>
      <w:proofErr w:type="spellEnd"/>
      <w:r w:rsidR="004D27AF" w:rsidRPr="008B2C34">
        <w:rPr>
          <w:rFonts w:ascii="Tahoma" w:eastAsia="Calibri" w:hAnsi="Tahoma" w:cs="Tahoma"/>
          <w:sz w:val="20"/>
          <w:szCs w:val="20"/>
        </w:rPr>
        <w:t xml:space="preserve"> Channel, </w:t>
      </w:r>
      <w:proofErr w:type="spellStart"/>
      <w:r w:rsidR="004D27AF" w:rsidRPr="008B2C34">
        <w:rPr>
          <w:rFonts w:ascii="Tahoma" w:eastAsia="Calibri" w:hAnsi="Tahoma" w:cs="Tahoma"/>
          <w:sz w:val="20"/>
          <w:szCs w:val="20"/>
        </w:rPr>
        <w:t>iSCSI</w:t>
      </w:r>
      <w:proofErr w:type="spellEnd"/>
      <w:r w:rsidR="004D27AF" w:rsidRPr="008B2C34">
        <w:rPr>
          <w:rFonts w:ascii="Tahoma" w:eastAsia="Calibri" w:hAnsi="Tahoma" w:cs="Tahoma"/>
          <w:sz w:val="20"/>
          <w:szCs w:val="20"/>
        </w:rPr>
        <w:t xml:space="preserve">, SAS; </w:t>
      </w:r>
    </w:p>
    <w:p w14:paraId="772EFF14" w14:textId="74F96F53" w:rsidR="004D27AF" w:rsidRPr="008B2C34" w:rsidRDefault="00E6749C" w:rsidP="008B2C34">
      <w:pPr>
        <w:spacing w:before="0" w:after="120"/>
        <w:rPr>
          <w:rFonts w:ascii="Tahoma" w:eastAsia="Calibri" w:hAnsi="Tahoma" w:cs="Tahoma"/>
          <w:sz w:val="20"/>
          <w:szCs w:val="20"/>
        </w:rPr>
      </w:pPr>
      <w:r>
        <w:rPr>
          <w:rFonts w:ascii="Tahoma" w:eastAsia="Calibri" w:hAnsi="Tahoma" w:cs="Tahoma"/>
          <w:b/>
          <w:bCs/>
          <w:sz w:val="20"/>
          <w:szCs w:val="20"/>
        </w:rPr>
        <w:t>-</w:t>
      </w:r>
      <w:r w:rsidR="004D27AF" w:rsidRPr="008B2C34">
        <w:rPr>
          <w:rFonts w:ascii="Tahoma" w:eastAsia="Calibri" w:hAnsi="Tahoma" w:cs="Tahoma"/>
          <w:b/>
          <w:bCs/>
          <w:sz w:val="20"/>
          <w:szCs w:val="20"/>
        </w:rPr>
        <w:t xml:space="preserve"> Wstępna konfiguracja macierzy </w:t>
      </w:r>
      <w:proofErr w:type="spellStart"/>
      <w:r w:rsidR="004D27AF" w:rsidRPr="008B2C34">
        <w:rPr>
          <w:rFonts w:ascii="Tahoma" w:eastAsia="Calibri" w:hAnsi="Tahoma" w:cs="Tahoma"/>
          <w:b/>
          <w:bCs/>
          <w:sz w:val="20"/>
          <w:szCs w:val="20"/>
        </w:rPr>
        <w:t>PowerVault</w:t>
      </w:r>
      <w:proofErr w:type="spellEnd"/>
      <w:r w:rsidR="004D27AF" w:rsidRPr="008B2C34">
        <w:rPr>
          <w:rFonts w:ascii="Tahoma" w:eastAsia="Calibri" w:hAnsi="Tahoma" w:cs="Tahoma"/>
          <w:b/>
          <w:bCs/>
          <w:sz w:val="20"/>
          <w:szCs w:val="20"/>
        </w:rPr>
        <w:t xml:space="preserve">: </w:t>
      </w:r>
      <w:r w:rsidR="004D27AF" w:rsidRPr="008B2C34">
        <w:rPr>
          <w:rFonts w:ascii="Tahoma" w:eastAsia="Calibri" w:hAnsi="Tahoma" w:cs="Tahoma"/>
          <w:sz w:val="20"/>
          <w:szCs w:val="20"/>
        </w:rPr>
        <w:t>komponenty sprzętowe i architektura; instalacja i okablowanie macierzy; uruchomienie, konfiguracja podstawowych parametrów;</w:t>
      </w:r>
    </w:p>
    <w:p w14:paraId="60FC9D12" w14:textId="1EE5C974" w:rsidR="004D27AF" w:rsidRPr="008B2C34" w:rsidRDefault="00E6749C" w:rsidP="008B2C34">
      <w:pPr>
        <w:spacing w:before="0" w:after="120"/>
        <w:rPr>
          <w:rFonts w:ascii="Tahoma" w:eastAsia="Calibri" w:hAnsi="Tahoma" w:cs="Tahoma"/>
          <w:sz w:val="20"/>
          <w:szCs w:val="20"/>
        </w:rPr>
      </w:pPr>
      <w:r>
        <w:rPr>
          <w:rFonts w:ascii="Tahoma" w:eastAsia="Calibri" w:hAnsi="Tahoma" w:cs="Tahoma"/>
          <w:b/>
          <w:bCs/>
          <w:sz w:val="20"/>
          <w:szCs w:val="20"/>
        </w:rPr>
        <w:t>-</w:t>
      </w:r>
      <w:r w:rsidR="004D27AF" w:rsidRPr="008B2C34">
        <w:rPr>
          <w:rFonts w:ascii="Tahoma" w:eastAsia="Calibri" w:hAnsi="Tahoma" w:cs="Tahoma"/>
          <w:b/>
          <w:bCs/>
          <w:sz w:val="20"/>
          <w:szCs w:val="20"/>
        </w:rPr>
        <w:t xml:space="preserve"> Zarządzanie urządzeniem: </w:t>
      </w:r>
      <w:r w:rsidR="004D27AF" w:rsidRPr="008B2C34">
        <w:rPr>
          <w:rFonts w:ascii="Tahoma" w:eastAsia="Calibri" w:hAnsi="Tahoma" w:cs="Tahoma"/>
          <w:sz w:val="20"/>
          <w:szCs w:val="20"/>
        </w:rPr>
        <w:t>omówienie interfejsów zarządzania; zapoznanie z MESM GUI; podstawowe polecenia CLI;</w:t>
      </w:r>
    </w:p>
    <w:p w14:paraId="5622B0A7" w14:textId="2BC8739A" w:rsidR="004D27AF" w:rsidRPr="008B2C34" w:rsidRDefault="00E6749C" w:rsidP="008B2C34">
      <w:pPr>
        <w:autoSpaceDE w:val="0"/>
        <w:autoSpaceDN w:val="0"/>
        <w:adjustRightInd w:val="0"/>
        <w:spacing w:before="0" w:after="120"/>
        <w:jc w:val="both"/>
        <w:rPr>
          <w:rFonts w:ascii="Tahoma" w:eastAsia="Calibri" w:hAnsi="Tahoma" w:cs="Tahoma"/>
          <w:sz w:val="20"/>
          <w:szCs w:val="20"/>
        </w:rPr>
      </w:pPr>
      <w:r>
        <w:rPr>
          <w:rFonts w:ascii="Tahoma" w:eastAsia="Calibri" w:hAnsi="Tahoma" w:cs="Tahoma"/>
          <w:b/>
          <w:bCs/>
          <w:sz w:val="20"/>
          <w:szCs w:val="20"/>
        </w:rPr>
        <w:t>-</w:t>
      </w:r>
      <w:r w:rsidR="004D27AF" w:rsidRPr="008B2C34">
        <w:rPr>
          <w:rFonts w:ascii="Tahoma" w:eastAsia="Calibri" w:hAnsi="Tahoma" w:cs="Tahoma"/>
          <w:b/>
          <w:bCs/>
          <w:sz w:val="20"/>
          <w:szCs w:val="20"/>
        </w:rPr>
        <w:t xml:space="preserve"> Konfiguracja zasobów dyskowych: </w:t>
      </w:r>
      <w:r w:rsidR="004D27AF" w:rsidRPr="008B2C34">
        <w:rPr>
          <w:rFonts w:ascii="Tahoma" w:eastAsia="Calibri" w:hAnsi="Tahoma" w:cs="Tahoma"/>
          <w:sz w:val="20"/>
          <w:szCs w:val="20"/>
        </w:rPr>
        <w:t>analiza potrzeb i wykorzystanie zasobów dyskowych; różnice i zastosowania dla Virtual/</w:t>
      </w:r>
      <w:proofErr w:type="spellStart"/>
      <w:r w:rsidR="004D27AF" w:rsidRPr="008B2C34">
        <w:rPr>
          <w:rFonts w:ascii="Tahoma" w:eastAsia="Calibri" w:hAnsi="Tahoma" w:cs="Tahoma"/>
          <w:sz w:val="20"/>
          <w:szCs w:val="20"/>
        </w:rPr>
        <w:t>Linear</w:t>
      </w:r>
      <w:proofErr w:type="spellEnd"/>
      <w:r w:rsidR="004D27AF" w:rsidRPr="008B2C34">
        <w:rPr>
          <w:rFonts w:ascii="Tahoma" w:eastAsia="Calibri" w:hAnsi="Tahoma" w:cs="Tahoma"/>
          <w:sz w:val="20"/>
          <w:szCs w:val="20"/>
        </w:rPr>
        <w:t xml:space="preserve"> Storage; grupy RAID i ADAPT; globalne i dedykowane dyski HOT </w:t>
      </w:r>
      <w:proofErr w:type="spellStart"/>
      <w:r w:rsidR="004D27AF" w:rsidRPr="008B2C34">
        <w:rPr>
          <w:rFonts w:ascii="Tahoma" w:eastAsia="Calibri" w:hAnsi="Tahoma" w:cs="Tahoma"/>
          <w:sz w:val="20"/>
          <w:szCs w:val="20"/>
        </w:rPr>
        <w:t>Spare</w:t>
      </w:r>
      <w:proofErr w:type="spellEnd"/>
      <w:r w:rsidR="004D27AF" w:rsidRPr="008B2C34">
        <w:rPr>
          <w:rFonts w:ascii="Tahoma" w:eastAsia="Calibri" w:hAnsi="Tahoma" w:cs="Tahoma"/>
          <w:sz w:val="20"/>
          <w:szCs w:val="20"/>
        </w:rPr>
        <w:t xml:space="preserve">; omówienie i wykorzystanie funkcji </w:t>
      </w:r>
      <w:proofErr w:type="spellStart"/>
      <w:r w:rsidR="004D27AF" w:rsidRPr="008B2C34">
        <w:rPr>
          <w:rFonts w:ascii="Tahoma" w:eastAsia="Calibri" w:hAnsi="Tahoma" w:cs="Tahoma"/>
          <w:sz w:val="20"/>
          <w:szCs w:val="20"/>
        </w:rPr>
        <w:t>Thin</w:t>
      </w:r>
      <w:proofErr w:type="spellEnd"/>
      <w:r w:rsidR="004D27AF" w:rsidRPr="008B2C34">
        <w:rPr>
          <w:rFonts w:ascii="Tahoma" w:eastAsia="Calibri" w:hAnsi="Tahoma" w:cs="Tahoma"/>
          <w:sz w:val="20"/>
          <w:szCs w:val="20"/>
        </w:rPr>
        <w:t xml:space="preserve"> </w:t>
      </w:r>
      <w:proofErr w:type="spellStart"/>
      <w:r w:rsidR="004D27AF" w:rsidRPr="008B2C34">
        <w:rPr>
          <w:rFonts w:ascii="Tahoma" w:eastAsia="Calibri" w:hAnsi="Tahoma" w:cs="Tahoma"/>
          <w:sz w:val="20"/>
          <w:szCs w:val="20"/>
        </w:rPr>
        <w:t>Provisioning</w:t>
      </w:r>
      <w:proofErr w:type="spellEnd"/>
      <w:r w:rsidR="004D27AF" w:rsidRPr="008B2C34">
        <w:rPr>
          <w:rFonts w:ascii="Tahoma" w:eastAsia="Calibri" w:hAnsi="Tahoma" w:cs="Tahoma"/>
          <w:sz w:val="20"/>
          <w:szCs w:val="20"/>
        </w:rPr>
        <w:t xml:space="preserve">; </w:t>
      </w:r>
      <w:proofErr w:type="spellStart"/>
      <w:r w:rsidR="004D27AF" w:rsidRPr="008B2C34">
        <w:rPr>
          <w:rFonts w:ascii="Tahoma" w:eastAsia="Calibri" w:hAnsi="Tahoma" w:cs="Tahoma"/>
          <w:sz w:val="20"/>
          <w:szCs w:val="20"/>
        </w:rPr>
        <w:t>Tiering</w:t>
      </w:r>
      <w:proofErr w:type="spellEnd"/>
      <w:r w:rsidR="004D27AF" w:rsidRPr="008B2C34">
        <w:rPr>
          <w:rFonts w:ascii="Tahoma" w:eastAsia="Calibri" w:hAnsi="Tahoma" w:cs="Tahoma"/>
          <w:sz w:val="20"/>
          <w:szCs w:val="20"/>
        </w:rPr>
        <w:t xml:space="preserve">, automatyczna relokacja danych; konfiguracja SSD Cache, </w:t>
      </w:r>
      <w:proofErr w:type="spellStart"/>
      <w:r w:rsidR="004D27AF" w:rsidRPr="008B2C34">
        <w:rPr>
          <w:rFonts w:ascii="Tahoma" w:eastAsia="Calibri" w:hAnsi="Tahoma" w:cs="Tahoma"/>
          <w:sz w:val="20"/>
          <w:szCs w:val="20"/>
        </w:rPr>
        <w:t>volume</w:t>
      </w:r>
      <w:proofErr w:type="spellEnd"/>
      <w:r w:rsidR="004D27AF" w:rsidRPr="008B2C34">
        <w:rPr>
          <w:rFonts w:ascii="Tahoma" w:eastAsia="Calibri" w:hAnsi="Tahoma" w:cs="Tahoma"/>
          <w:sz w:val="20"/>
          <w:szCs w:val="20"/>
        </w:rPr>
        <w:t xml:space="preserve"> cache; kreowanie puli dyskowych i grup dyskowych; konfiguracja grup i wolumenów LUN; operacje na zasobach dyskowych;</w:t>
      </w:r>
    </w:p>
    <w:p w14:paraId="0BDFCCD7" w14:textId="6B396BE9" w:rsidR="004D27AF" w:rsidRPr="008B2C34" w:rsidRDefault="00E6749C" w:rsidP="008B2C34">
      <w:pPr>
        <w:autoSpaceDE w:val="0"/>
        <w:autoSpaceDN w:val="0"/>
        <w:adjustRightInd w:val="0"/>
        <w:spacing w:before="0" w:after="120"/>
        <w:jc w:val="both"/>
        <w:rPr>
          <w:rFonts w:ascii="Tahoma" w:eastAsia="Calibri" w:hAnsi="Tahoma" w:cs="Tahoma"/>
          <w:sz w:val="20"/>
          <w:szCs w:val="20"/>
        </w:rPr>
      </w:pPr>
      <w:r>
        <w:rPr>
          <w:rFonts w:ascii="Tahoma" w:eastAsia="Calibri" w:hAnsi="Tahoma" w:cs="Tahoma"/>
          <w:b/>
          <w:bCs/>
          <w:sz w:val="20"/>
          <w:szCs w:val="20"/>
        </w:rPr>
        <w:lastRenderedPageBreak/>
        <w:t>-</w:t>
      </w:r>
      <w:r w:rsidR="004D27AF" w:rsidRPr="008B2C34">
        <w:rPr>
          <w:rFonts w:ascii="Tahoma" w:eastAsia="Calibri" w:hAnsi="Tahoma" w:cs="Tahoma"/>
          <w:b/>
          <w:bCs/>
          <w:sz w:val="20"/>
          <w:szCs w:val="20"/>
        </w:rPr>
        <w:t xml:space="preserve"> Udostępnianie zasobów dyskowych do hostów: </w:t>
      </w:r>
      <w:r w:rsidR="004D27AF" w:rsidRPr="008B2C34">
        <w:rPr>
          <w:rFonts w:ascii="Tahoma" w:eastAsia="Calibri" w:hAnsi="Tahoma" w:cs="Tahoma"/>
          <w:sz w:val="20"/>
          <w:szCs w:val="20"/>
        </w:rPr>
        <w:t xml:space="preserve">omówienie i konfiguracja interfejsów front-end macierzy; wspierane topologie połączeń; </w:t>
      </w:r>
      <w:proofErr w:type="spellStart"/>
      <w:r w:rsidR="004D27AF" w:rsidRPr="008B2C34">
        <w:rPr>
          <w:rFonts w:ascii="Tahoma" w:eastAsia="Calibri" w:hAnsi="Tahoma" w:cs="Tahoma"/>
          <w:sz w:val="20"/>
          <w:szCs w:val="20"/>
        </w:rPr>
        <w:t>multipathing</w:t>
      </w:r>
      <w:proofErr w:type="spellEnd"/>
      <w:r w:rsidR="004D27AF" w:rsidRPr="008B2C34">
        <w:rPr>
          <w:rFonts w:ascii="Tahoma" w:eastAsia="Calibri" w:hAnsi="Tahoma" w:cs="Tahoma"/>
          <w:sz w:val="20"/>
          <w:szCs w:val="20"/>
        </w:rPr>
        <w:t xml:space="preserve">, ALUA; rejestracja inicjatorów hostów; mapowanie wolumenów do hostów; integracja macierzy z Vmware </w:t>
      </w:r>
      <w:proofErr w:type="spellStart"/>
      <w:r w:rsidR="004D27AF" w:rsidRPr="008B2C34">
        <w:rPr>
          <w:rFonts w:ascii="Tahoma" w:eastAsia="Calibri" w:hAnsi="Tahoma" w:cs="Tahoma"/>
          <w:sz w:val="20"/>
          <w:szCs w:val="20"/>
        </w:rPr>
        <w:t>vSphere</w:t>
      </w:r>
      <w:proofErr w:type="spellEnd"/>
      <w:r w:rsidR="004D27AF" w:rsidRPr="008B2C34">
        <w:rPr>
          <w:rFonts w:ascii="Tahoma" w:eastAsia="Calibri" w:hAnsi="Tahoma" w:cs="Tahoma"/>
          <w:sz w:val="20"/>
          <w:szCs w:val="20"/>
        </w:rPr>
        <w:t xml:space="preserve"> VAAI; integracja macierzy z MS Windows i HYPER- V; integracja macierzy ze środowiskiem Linux; najlepsze praktyki konfiguracji macierzy dla MS SQL, najlepsze praktyki konfiguracji macierzy dla MS Exchange;</w:t>
      </w:r>
    </w:p>
    <w:p w14:paraId="23C2033D" w14:textId="65DB013D" w:rsidR="004D27AF" w:rsidRPr="008B2C34" w:rsidRDefault="00E6749C" w:rsidP="008B2C34">
      <w:pPr>
        <w:spacing w:before="0" w:after="120"/>
        <w:jc w:val="both"/>
        <w:rPr>
          <w:rFonts w:ascii="Tahoma" w:eastAsia="Calibri" w:hAnsi="Tahoma" w:cs="Tahoma"/>
          <w:sz w:val="20"/>
          <w:szCs w:val="20"/>
        </w:rPr>
      </w:pPr>
      <w:r>
        <w:rPr>
          <w:rFonts w:ascii="Tahoma" w:eastAsia="Calibri" w:hAnsi="Tahoma" w:cs="Tahoma"/>
          <w:b/>
          <w:bCs/>
          <w:sz w:val="20"/>
          <w:szCs w:val="20"/>
        </w:rPr>
        <w:t>-</w:t>
      </w:r>
      <w:r w:rsidR="004D27AF" w:rsidRPr="008B2C34">
        <w:rPr>
          <w:rFonts w:ascii="Tahoma" w:eastAsia="Calibri" w:hAnsi="Tahoma" w:cs="Tahoma"/>
          <w:b/>
          <w:bCs/>
          <w:sz w:val="20"/>
          <w:szCs w:val="20"/>
        </w:rPr>
        <w:t xml:space="preserve"> Kopie migawkowe i replikacja zasobów macierzy: </w:t>
      </w:r>
      <w:r w:rsidR="004D27AF" w:rsidRPr="008B2C34">
        <w:rPr>
          <w:rFonts w:ascii="Tahoma" w:eastAsia="Calibri" w:hAnsi="Tahoma" w:cs="Tahoma"/>
          <w:sz w:val="20"/>
          <w:szCs w:val="20"/>
        </w:rPr>
        <w:t xml:space="preserve"> omówienie technologii i wykorzystania kopii migawkowych; wykonanie i przywracanie kopii migawkowych; wykorzystanie </w:t>
      </w:r>
      <w:proofErr w:type="spellStart"/>
      <w:r w:rsidR="004D27AF" w:rsidRPr="008B2C34">
        <w:rPr>
          <w:rFonts w:ascii="Tahoma" w:eastAsia="Calibri" w:hAnsi="Tahoma" w:cs="Tahoma"/>
          <w:sz w:val="20"/>
          <w:szCs w:val="20"/>
        </w:rPr>
        <w:t>snapshotów</w:t>
      </w:r>
      <w:proofErr w:type="spellEnd"/>
      <w:r w:rsidR="004D27AF" w:rsidRPr="008B2C34">
        <w:rPr>
          <w:rFonts w:ascii="Tahoma" w:eastAsia="Calibri" w:hAnsi="Tahoma" w:cs="Tahoma"/>
          <w:sz w:val="20"/>
          <w:szCs w:val="20"/>
        </w:rPr>
        <w:t xml:space="preserve"> w środowisku produkcyjnym; omówienie klonowania i replikacji zdalnej; konfiguracja i wykorzystanie replikacji lokalnej; </w:t>
      </w:r>
      <w:proofErr w:type="spellStart"/>
      <w:r w:rsidR="004D27AF" w:rsidRPr="008B2C34">
        <w:rPr>
          <w:rFonts w:ascii="Tahoma" w:eastAsia="Calibri" w:hAnsi="Tahoma" w:cs="Tahoma"/>
          <w:sz w:val="20"/>
          <w:szCs w:val="20"/>
        </w:rPr>
        <w:t>Diasaster</w:t>
      </w:r>
      <w:proofErr w:type="spellEnd"/>
      <w:r w:rsidR="004D27AF" w:rsidRPr="008B2C34">
        <w:rPr>
          <w:rFonts w:ascii="Tahoma" w:eastAsia="Calibri" w:hAnsi="Tahoma" w:cs="Tahoma"/>
          <w:sz w:val="20"/>
          <w:szCs w:val="20"/>
        </w:rPr>
        <w:t xml:space="preserve"> </w:t>
      </w:r>
      <w:proofErr w:type="spellStart"/>
      <w:r w:rsidR="004D27AF" w:rsidRPr="008B2C34">
        <w:rPr>
          <w:rFonts w:ascii="Tahoma" w:eastAsia="Calibri" w:hAnsi="Tahoma" w:cs="Tahoma"/>
          <w:sz w:val="20"/>
          <w:szCs w:val="20"/>
        </w:rPr>
        <w:t>Recovery</w:t>
      </w:r>
      <w:proofErr w:type="spellEnd"/>
      <w:r w:rsidR="004D27AF" w:rsidRPr="008B2C34">
        <w:rPr>
          <w:rFonts w:ascii="Tahoma" w:eastAsia="Calibri" w:hAnsi="Tahoma" w:cs="Tahoma"/>
          <w:sz w:val="20"/>
          <w:szCs w:val="20"/>
        </w:rPr>
        <w:t>;</w:t>
      </w:r>
    </w:p>
    <w:p w14:paraId="345C516D" w14:textId="01E6C345" w:rsidR="00FF59CC" w:rsidRPr="008B2C34" w:rsidRDefault="00E6749C" w:rsidP="008B2C34">
      <w:pPr>
        <w:spacing w:before="0" w:after="0"/>
        <w:jc w:val="both"/>
        <w:rPr>
          <w:rFonts w:ascii="Tahoma" w:hAnsi="Tahoma" w:cs="Tahoma"/>
          <w:sz w:val="20"/>
          <w:szCs w:val="20"/>
          <w:lang w:eastAsia="zh-CN"/>
        </w:rPr>
      </w:pPr>
      <w:r>
        <w:rPr>
          <w:rFonts w:ascii="Tahoma" w:eastAsia="Calibri" w:hAnsi="Tahoma" w:cs="Tahoma"/>
          <w:b/>
          <w:bCs/>
          <w:sz w:val="20"/>
          <w:szCs w:val="20"/>
        </w:rPr>
        <w:t>-</w:t>
      </w:r>
      <w:r w:rsidR="004D27AF" w:rsidRPr="008B2C34">
        <w:rPr>
          <w:rFonts w:ascii="Tahoma" w:eastAsia="Calibri" w:hAnsi="Tahoma" w:cs="Tahoma"/>
          <w:b/>
          <w:bCs/>
          <w:sz w:val="20"/>
          <w:szCs w:val="20"/>
        </w:rPr>
        <w:t xml:space="preserve"> Monitorowanie i </w:t>
      </w:r>
      <w:proofErr w:type="spellStart"/>
      <w:r w:rsidR="004D27AF" w:rsidRPr="008B2C34">
        <w:rPr>
          <w:rFonts w:ascii="Tahoma" w:eastAsia="Calibri" w:hAnsi="Tahoma" w:cs="Tahoma"/>
          <w:b/>
          <w:bCs/>
          <w:sz w:val="20"/>
          <w:szCs w:val="20"/>
        </w:rPr>
        <w:t>troubleshooting</w:t>
      </w:r>
      <w:proofErr w:type="spellEnd"/>
      <w:r w:rsidR="004D27AF" w:rsidRPr="008B2C34">
        <w:rPr>
          <w:rFonts w:ascii="Tahoma" w:eastAsia="Calibri" w:hAnsi="Tahoma" w:cs="Tahoma"/>
          <w:b/>
          <w:bCs/>
          <w:sz w:val="20"/>
          <w:szCs w:val="20"/>
        </w:rPr>
        <w:t xml:space="preserve"> macierzy </w:t>
      </w:r>
      <w:proofErr w:type="spellStart"/>
      <w:r w:rsidR="004D27AF" w:rsidRPr="008B2C34">
        <w:rPr>
          <w:rFonts w:ascii="Tahoma" w:eastAsia="Calibri" w:hAnsi="Tahoma" w:cs="Tahoma"/>
          <w:b/>
          <w:bCs/>
          <w:sz w:val="20"/>
          <w:szCs w:val="20"/>
        </w:rPr>
        <w:t>PowerValut</w:t>
      </w:r>
      <w:proofErr w:type="spellEnd"/>
      <w:r w:rsidR="004D27AF" w:rsidRPr="008B2C34">
        <w:rPr>
          <w:rFonts w:ascii="Tahoma" w:eastAsia="Calibri" w:hAnsi="Tahoma" w:cs="Tahoma"/>
          <w:b/>
          <w:bCs/>
          <w:sz w:val="20"/>
          <w:szCs w:val="20"/>
        </w:rPr>
        <w:t xml:space="preserve"> ME5: </w:t>
      </w:r>
      <w:r w:rsidR="004D27AF" w:rsidRPr="008B2C34">
        <w:rPr>
          <w:rFonts w:ascii="Tahoma" w:eastAsia="Calibri" w:hAnsi="Tahoma" w:cs="Tahoma"/>
          <w:sz w:val="20"/>
          <w:szCs w:val="20"/>
        </w:rPr>
        <w:t xml:space="preserve">monitoring wydajności; alerty i powiadomienia automatyczne; pliki logów, zadanie serwisowe; </w:t>
      </w:r>
      <w:proofErr w:type="spellStart"/>
      <w:r w:rsidR="004D27AF" w:rsidRPr="008B2C34">
        <w:rPr>
          <w:rFonts w:ascii="Tahoma" w:eastAsia="Calibri" w:hAnsi="Tahoma" w:cs="Tahoma"/>
          <w:sz w:val="20"/>
          <w:szCs w:val="20"/>
        </w:rPr>
        <w:t>troubleshooting</w:t>
      </w:r>
      <w:proofErr w:type="spellEnd"/>
      <w:r w:rsidR="004D27AF" w:rsidRPr="008B2C34">
        <w:rPr>
          <w:rFonts w:ascii="Tahoma" w:eastAsia="Calibri" w:hAnsi="Tahoma" w:cs="Tahoma"/>
          <w:sz w:val="20"/>
          <w:szCs w:val="20"/>
        </w:rPr>
        <w:t xml:space="preserve"> i najlepsze praktyki.</w:t>
      </w:r>
    </w:p>
    <w:p w14:paraId="726AE595" w14:textId="6D51C478" w:rsidR="00AF4610" w:rsidRPr="008B2C34" w:rsidRDefault="00126665" w:rsidP="008B2C34">
      <w:pPr>
        <w:spacing w:before="0" w:after="0"/>
        <w:rPr>
          <w:rFonts w:ascii="Tahoma" w:hAnsi="Tahoma" w:cs="Tahoma"/>
          <w:sz w:val="20"/>
          <w:szCs w:val="20"/>
        </w:rPr>
      </w:pPr>
      <w:r>
        <w:rPr>
          <w:rFonts w:ascii="Tahoma" w:hAnsi="Tahoma" w:cs="Tahoma"/>
          <w:sz w:val="20"/>
          <w:szCs w:val="20"/>
        </w:rPr>
        <w:t>5</w:t>
      </w:r>
      <w:r w:rsidR="002165A0" w:rsidRPr="008B2C34">
        <w:rPr>
          <w:rFonts w:ascii="Tahoma" w:hAnsi="Tahoma" w:cs="Tahoma"/>
          <w:sz w:val="20"/>
          <w:szCs w:val="20"/>
        </w:rPr>
        <w:t xml:space="preserve">. </w:t>
      </w:r>
      <w:r w:rsidR="00393805" w:rsidRPr="008B2C34">
        <w:rPr>
          <w:rFonts w:ascii="Tahoma" w:hAnsi="Tahoma" w:cs="Tahoma"/>
          <w:sz w:val="20"/>
          <w:szCs w:val="20"/>
        </w:rPr>
        <w:t>Potwierdzenie</w:t>
      </w:r>
      <w:r w:rsidR="009C2221" w:rsidRPr="008B2C34">
        <w:rPr>
          <w:rFonts w:ascii="Tahoma" w:hAnsi="Tahoma" w:cs="Tahoma"/>
          <w:sz w:val="20"/>
          <w:szCs w:val="20"/>
        </w:rPr>
        <w:t>m</w:t>
      </w:r>
      <w:r w:rsidR="00393805" w:rsidRPr="008B2C34">
        <w:rPr>
          <w:rFonts w:ascii="Tahoma" w:hAnsi="Tahoma" w:cs="Tahoma"/>
          <w:sz w:val="20"/>
          <w:szCs w:val="20"/>
        </w:rPr>
        <w:t xml:space="preserve"> ukończenia szkolenia </w:t>
      </w:r>
      <w:r w:rsidR="009C2221" w:rsidRPr="008B2C34">
        <w:rPr>
          <w:rFonts w:ascii="Tahoma" w:hAnsi="Tahoma" w:cs="Tahoma"/>
          <w:sz w:val="20"/>
          <w:szCs w:val="20"/>
        </w:rPr>
        <w:t xml:space="preserve">będzie </w:t>
      </w:r>
      <w:r w:rsidR="00393805" w:rsidRPr="008B2C34">
        <w:rPr>
          <w:rFonts w:ascii="Tahoma" w:hAnsi="Tahoma" w:cs="Tahoma"/>
          <w:sz w:val="20"/>
          <w:szCs w:val="20"/>
        </w:rPr>
        <w:t>certyfikat</w:t>
      </w:r>
      <w:r w:rsidR="000366C2" w:rsidRPr="008B2C34">
        <w:rPr>
          <w:rFonts w:ascii="Tahoma" w:hAnsi="Tahoma" w:cs="Tahoma"/>
          <w:sz w:val="20"/>
          <w:szCs w:val="20"/>
        </w:rPr>
        <w:t>/ zaświadczenie</w:t>
      </w:r>
      <w:r w:rsidR="00520BE5" w:rsidRPr="008B2C34">
        <w:rPr>
          <w:rFonts w:ascii="Tahoma" w:hAnsi="Tahoma" w:cs="Tahoma"/>
          <w:sz w:val="20"/>
          <w:szCs w:val="20"/>
        </w:rPr>
        <w:t xml:space="preserve">, z zastrzeżeniem jak w pkt IV ust. 2 pkt. </w:t>
      </w:r>
      <w:r>
        <w:rPr>
          <w:rFonts w:ascii="Tahoma" w:hAnsi="Tahoma" w:cs="Tahoma"/>
          <w:sz w:val="20"/>
          <w:szCs w:val="20"/>
        </w:rPr>
        <w:t>5</w:t>
      </w:r>
      <w:r w:rsidR="000366C2" w:rsidRPr="008B2C34">
        <w:rPr>
          <w:rFonts w:ascii="Tahoma" w:hAnsi="Tahoma" w:cs="Tahoma"/>
          <w:sz w:val="20"/>
          <w:szCs w:val="20"/>
        </w:rPr>
        <w:t>.</w:t>
      </w:r>
    </w:p>
    <w:p w14:paraId="09F68B08" w14:textId="7BEEE9CA" w:rsidR="00AF4610" w:rsidRPr="008B2C34" w:rsidRDefault="00126665" w:rsidP="008B2C34">
      <w:pPr>
        <w:suppressAutoHyphens/>
        <w:spacing w:before="240" w:after="0"/>
        <w:rPr>
          <w:rFonts w:ascii="Tahoma" w:hAnsi="Tahoma" w:cs="Tahoma"/>
          <w:sz w:val="20"/>
          <w:szCs w:val="20"/>
          <w:lang w:eastAsia="zh-CN"/>
        </w:rPr>
      </w:pPr>
      <w:r>
        <w:rPr>
          <w:rFonts w:ascii="Tahoma" w:eastAsia="Arial" w:hAnsi="Tahoma" w:cs="Tahoma"/>
          <w:sz w:val="20"/>
          <w:szCs w:val="20"/>
          <w:lang w:eastAsia="zh-CN"/>
        </w:rPr>
        <w:t>6</w:t>
      </w:r>
      <w:r w:rsidR="00AF4610" w:rsidRPr="008B2C34">
        <w:rPr>
          <w:rFonts w:ascii="Tahoma" w:eastAsia="Arial" w:hAnsi="Tahoma" w:cs="Tahoma"/>
          <w:sz w:val="20"/>
          <w:szCs w:val="20"/>
          <w:lang w:eastAsia="zh-CN"/>
        </w:rPr>
        <w:t>.</w:t>
      </w:r>
      <w:r w:rsidR="00AF4610" w:rsidRPr="008B2C34">
        <w:rPr>
          <w:rFonts w:ascii="Tahoma" w:hAnsi="Tahoma" w:cs="Tahoma"/>
          <w:kern w:val="2"/>
          <w:sz w:val="20"/>
          <w:szCs w:val="20"/>
          <w:lang w:eastAsia="zh-CN"/>
        </w:rPr>
        <w:t xml:space="preserve"> Kody CPV: </w:t>
      </w:r>
    </w:p>
    <w:p w14:paraId="3A689C57" w14:textId="682580F3" w:rsidR="00AF4610" w:rsidRPr="00ED1343" w:rsidRDefault="00AF4610" w:rsidP="00BD4195">
      <w:pPr>
        <w:tabs>
          <w:tab w:val="left" w:pos="720"/>
        </w:tabs>
        <w:suppressAutoHyphens/>
        <w:spacing w:before="0" w:after="0"/>
        <w:ind w:left="360" w:hanging="360"/>
        <w:jc w:val="both"/>
        <w:textAlignment w:val="baseline"/>
        <w:rPr>
          <w:rFonts w:ascii="Tahoma" w:hAnsi="Tahoma" w:cs="Tahoma"/>
          <w:lang w:eastAsia="zh-CN"/>
        </w:rPr>
      </w:pPr>
      <w:r w:rsidRPr="00ED1343">
        <w:rPr>
          <w:rFonts w:ascii="Tahoma" w:hAnsi="Tahoma" w:cs="Tahoma"/>
          <w:kern w:val="2"/>
          <w:sz w:val="20"/>
          <w:szCs w:val="20"/>
          <w:lang w:eastAsia="zh-CN"/>
        </w:rPr>
        <w:t xml:space="preserve">Główny kod CPV: </w:t>
      </w:r>
      <w:r w:rsidR="00393805" w:rsidRPr="00ED1343">
        <w:rPr>
          <w:rFonts w:ascii="Tahoma" w:hAnsi="Tahoma" w:cs="Tahoma"/>
          <w:kern w:val="2"/>
          <w:sz w:val="20"/>
          <w:szCs w:val="20"/>
          <w:lang w:eastAsia="zh-CN"/>
        </w:rPr>
        <w:t>80510000-2</w:t>
      </w:r>
      <w:r w:rsidRPr="00ED1343">
        <w:rPr>
          <w:rFonts w:ascii="Tahoma" w:hAnsi="Tahoma" w:cs="Tahoma"/>
          <w:kern w:val="2"/>
          <w:sz w:val="20"/>
          <w:szCs w:val="20"/>
          <w:lang w:eastAsia="zh-CN"/>
        </w:rPr>
        <w:t xml:space="preserve"> – </w:t>
      </w:r>
      <w:r w:rsidR="00393805" w:rsidRPr="00ED1343">
        <w:rPr>
          <w:rFonts w:ascii="Tahoma" w:hAnsi="Tahoma" w:cs="Tahoma"/>
          <w:kern w:val="2"/>
          <w:sz w:val="20"/>
          <w:szCs w:val="20"/>
          <w:lang w:eastAsia="zh-CN"/>
        </w:rPr>
        <w:t>usługi szkolenia specjalistycznego</w:t>
      </w:r>
      <w:r w:rsidR="00EC2B68" w:rsidRPr="00ED1343">
        <w:rPr>
          <w:rFonts w:ascii="Tahoma" w:hAnsi="Tahoma" w:cs="Tahoma"/>
          <w:kern w:val="2"/>
          <w:sz w:val="20"/>
          <w:szCs w:val="20"/>
          <w:lang w:eastAsia="zh-CN"/>
        </w:rPr>
        <w:t>.</w:t>
      </w:r>
    </w:p>
    <w:p w14:paraId="5A4284F4" w14:textId="6C715CB9" w:rsidR="00AF4610" w:rsidRPr="00ED1343" w:rsidRDefault="00126665" w:rsidP="00BD4195">
      <w:pPr>
        <w:tabs>
          <w:tab w:val="left" w:pos="720"/>
        </w:tabs>
        <w:suppressAutoHyphens/>
        <w:spacing w:before="0" w:after="0"/>
        <w:ind w:left="360" w:hanging="360"/>
        <w:jc w:val="both"/>
        <w:textAlignment w:val="baseline"/>
        <w:rPr>
          <w:rFonts w:ascii="Tahoma" w:hAnsi="Tahoma" w:cs="Tahoma"/>
          <w:lang w:eastAsia="zh-CN"/>
        </w:rPr>
      </w:pPr>
      <w:r>
        <w:rPr>
          <w:rFonts w:ascii="Tahoma" w:hAnsi="Tahoma" w:cs="Tahoma"/>
          <w:kern w:val="2"/>
          <w:sz w:val="20"/>
          <w:szCs w:val="20"/>
          <w:lang w:eastAsia="zh-CN"/>
        </w:rPr>
        <w:t>7</w:t>
      </w:r>
      <w:r w:rsidR="00AF4610" w:rsidRPr="00ED1343">
        <w:rPr>
          <w:rFonts w:ascii="Tahoma" w:hAnsi="Tahoma" w:cs="Tahoma"/>
          <w:kern w:val="2"/>
          <w:sz w:val="20"/>
          <w:szCs w:val="20"/>
          <w:lang w:eastAsia="zh-CN"/>
        </w:rPr>
        <w:t xml:space="preserve">. Zamawiający </w:t>
      </w:r>
      <w:r w:rsidR="00AF4610" w:rsidRPr="00ED1343">
        <w:rPr>
          <w:rFonts w:ascii="Tahoma" w:hAnsi="Tahoma" w:cs="Tahoma"/>
          <w:b/>
          <w:bCs/>
          <w:kern w:val="2"/>
          <w:sz w:val="20"/>
          <w:szCs w:val="20"/>
          <w:u w:val="single"/>
          <w:lang w:eastAsia="zh-CN"/>
        </w:rPr>
        <w:t xml:space="preserve">nie </w:t>
      </w:r>
      <w:r w:rsidR="00AF4610" w:rsidRPr="00ED1343">
        <w:rPr>
          <w:rFonts w:ascii="Tahoma" w:hAnsi="Tahoma" w:cs="Tahoma"/>
          <w:b/>
          <w:kern w:val="2"/>
          <w:sz w:val="20"/>
          <w:szCs w:val="20"/>
          <w:u w:val="single"/>
          <w:lang w:eastAsia="zh-CN"/>
        </w:rPr>
        <w:t>dopuszcza składania ofert częściowych</w:t>
      </w:r>
      <w:r w:rsidR="00AF4610" w:rsidRPr="00ED1343">
        <w:rPr>
          <w:rFonts w:ascii="Tahoma" w:hAnsi="Tahoma" w:cs="Tahoma"/>
          <w:kern w:val="2"/>
          <w:sz w:val="20"/>
          <w:szCs w:val="20"/>
          <w:lang w:eastAsia="zh-CN"/>
        </w:rPr>
        <w:t>.</w:t>
      </w:r>
    </w:p>
    <w:p w14:paraId="44F36C31" w14:textId="79B353DB" w:rsidR="00AF4610" w:rsidRPr="00ED1343" w:rsidRDefault="00126665" w:rsidP="00BD4195">
      <w:pPr>
        <w:tabs>
          <w:tab w:val="left" w:pos="720"/>
        </w:tabs>
        <w:suppressAutoHyphens/>
        <w:spacing w:before="0" w:after="0"/>
        <w:ind w:left="360" w:hanging="360"/>
        <w:jc w:val="both"/>
        <w:textAlignment w:val="baseline"/>
        <w:rPr>
          <w:rFonts w:ascii="Tahoma" w:hAnsi="Tahoma" w:cs="Tahoma"/>
          <w:lang w:eastAsia="zh-CN"/>
        </w:rPr>
      </w:pPr>
      <w:r>
        <w:rPr>
          <w:rFonts w:ascii="Tahoma" w:hAnsi="Tahoma" w:cs="Tahoma"/>
          <w:kern w:val="2"/>
          <w:sz w:val="20"/>
          <w:szCs w:val="20"/>
          <w:lang w:eastAsia="zh-CN"/>
        </w:rPr>
        <w:t>8</w:t>
      </w:r>
      <w:r w:rsidR="00AF4610" w:rsidRPr="00ED1343">
        <w:rPr>
          <w:rFonts w:ascii="Tahoma" w:hAnsi="Tahoma" w:cs="Tahoma"/>
          <w:kern w:val="2"/>
          <w:sz w:val="20"/>
          <w:szCs w:val="20"/>
          <w:lang w:eastAsia="zh-CN"/>
        </w:rPr>
        <w:t xml:space="preserve">. Zamawiający </w:t>
      </w:r>
      <w:r w:rsidR="00AF4610" w:rsidRPr="00ED1343">
        <w:rPr>
          <w:rFonts w:ascii="Tahoma" w:hAnsi="Tahoma" w:cs="Tahoma"/>
          <w:kern w:val="2"/>
          <w:sz w:val="20"/>
          <w:szCs w:val="20"/>
          <w:u w:val="single"/>
          <w:lang w:eastAsia="zh-CN"/>
        </w:rPr>
        <w:t>nie dopuszcza składania ofert wariantowych</w:t>
      </w:r>
      <w:r w:rsidR="00AF4610" w:rsidRPr="00ED1343">
        <w:rPr>
          <w:rFonts w:ascii="Tahoma" w:hAnsi="Tahoma" w:cs="Tahoma"/>
          <w:kern w:val="2"/>
          <w:sz w:val="20"/>
          <w:szCs w:val="20"/>
          <w:lang w:eastAsia="zh-CN"/>
        </w:rPr>
        <w:t>.</w:t>
      </w:r>
    </w:p>
    <w:p w14:paraId="498A6EB0" w14:textId="288EAFA7" w:rsidR="00AF4610" w:rsidRPr="00ED1343" w:rsidRDefault="00126665" w:rsidP="00BD4195">
      <w:pPr>
        <w:tabs>
          <w:tab w:val="left" w:pos="720"/>
        </w:tabs>
        <w:suppressAutoHyphens/>
        <w:spacing w:before="0" w:after="0"/>
        <w:ind w:left="360" w:hanging="360"/>
        <w:jc w:val="both"/>
        <w:textAlignment w:val="baseline"/>
        <w:rPr>
          <w:rFonts w:ascii="Tahoma" w:hAnsi="Tahoma" w:cs="Tahoma"/>
          <w:lang w:eastAsia="zh-CN"/>
        </w:rPr>
      </w:pPr>
      <w:r>
        <w:rPr>
          <w:rFonts w:ascii="Tahoma" w:hAnsi="Tahoma" w:cs="Tahoma"/>
          <w:kern w:val="2"/>
          <w:sz w:val="20"/>
          <w:szCs w:val="20"/>
          <w:lang w:eastAsia="zh-CN"/>
        </w:rPr>
        <w:t>9</w:t>
      </w:r>
      <w:r w:rsidR="00AF4610" w:rsidRPr="00ED1343">
        <w:rPr>
          <w:rFonts w:ascii="Tahoma" w:hAnsi="Tahoma" w:cs="Tahoma"/>
          <w:kern w:val="2"/>
          <w:sz w:val="20"/>
          <w:szCs w:val="20"/>
          <w:lang w:eastAsia="zh-CN"/>
        </w:rPr>
        <w:t xml:space="preserve">.  Zamawiający </w:t>
      </w:r>
      <w:r w:rsidR="00AD68B3" w:rsidRPr="00ED1343">
        <w:rPr>
          <w:rFonts w:ascii="Tahoma" w:hAnsi="Tahoma" w:cs="Tahoma"/>
          <w:kern w:val="2"/>
          <w:sz w:val="20"/>
          <w:szCs w:val="20"/>
          <w:u w:val="single"/>
          <w:lang w:eastAsia="zh-CN"/>
        </w:rPr>
        <w:t>nie dopuszcza podwykonawców i</w:t>
      </w:r>
      <w:r w:rsidR="00AD68B3" w:rsidRPr="00ED1343">
        <w:rPr>
          <w:rFonts w:ascii="Tahoma" w:hAnsi="Tahoma" w:cs="Tahoma"/>
          <w:kern w:val="2"/>
          <w:sz w:val="20"/>
          <w:szCs w:val="20"/>
          <w:lang w:eastAsia="zh-CN"/>
        </w:rPr>
        <w:t xml:space="preserve"> </w:t>
      </w:r>
      <w:r w:rsidR="00AF4610" w:rsidRPr="00ED1343">
        <w:rPr>
          <w:rFonts w:ascii="Tahoma" w:hAnsi="Tahoma" w:cs="Tahoma"/>
          <w:kern w:val="2"/>
          <w:sz w:val="20"/>
          <w:szCs w:val="20"/>
          <w:u w:val="single"/>
          <w:lang w:eastAsia="zh-CN"/>
        </w:rPr>
        <w:t>zastrzega obowią</w:t>
      </w:r>
      <w:r w:rsidR="002F1F10" w:rsidRPr="00ED1343">
        <w:rPr>
          <w:rFonts w:ascii="Tahoma" w:hAnsi="Tahoma" w:cs="Tahoma"/>
          <w:kern w:val="2"/>
          <w:sz w:val="20"/>
          <w:szCs w:val="20"/>
          <w:u w:val="single"/>
          <w:lang w:eastAsia="zh-CN"/>
        </w:rPr>
        <w:t>zek</w:t>
      </w:r>
      <w:r w:rsidR="00AF4610" w:rsidRPr="00ED1343">
        <w:rPr>
          <w:rFonts w:ascii="Tahoma" w:hAnsi="Tahoma" w:cs="Tahoma"/>
          <w:kern w:val="2"/>
          <w:sz w:val="20"/>
          <w:szCs w:val="20"/>
          <w:u w:val="single"/>
          <w:lang w:eastAsia="zh-CN"/>
        </w:rPr>
        <w:t xml:space="preserve"> osobistego wykonania zamówienia</w:t>
      </w:r>
      <w:r w:rsidR="00AF4610" w:rsidRPr="00ED1343">
        <w:rPr>
          <w:rFonts w:ascii="Tahoma" w:hAnsi="Tahoma" w:cs="Tahoma"/>
          <w:kern w:val="2"/>
          <w:sz w:val="20"/>
          <w:szCs w:val="20"/>
          <w:lang w:eastAsia="zh-CN"/>
        </w:rPr>
        <w:t xml:space="preserve">.  </w:t>
      </w:r>
    </w:p>
    <w:p w14:paraId="4FAC811C" w14:textId="77777777" w:rsidR="00AF4610" w:rsidRPr="00ED1343" w:rsidRDefault="00AF4610" w:rsidP="00BD4195">
      <w:pPr>
        <w:tabs>
          <w:tab w:val="left" w:pos="284"/>
        </w:tabs>
        <w:suppressAutoHyphens/>
        <w:autoSpaceDE w:val="0"/>
        <w:spacing w:before="0" w:after="0"/>
        <w:jc w:val="both"/>
        <w:rPr>
          <w:rFonts w:ascii="Tahoma" w:eastAsia="Calibri" w:hAnsi="Tahoma" w:cs="Tahoma"/>
          <w:b/>
          <w:bCs/>
          <w:kern w:val="2"/>
          <w:sz w:val="20"/>
          <w:szCs w:val="20"/>
          <w:u w:val="single"/>
        </w:rPr>
      </w:pPr>
    </w:p>
    <w:p w14:paraId="27E1E2A5" w14:textId="77777777" w:rsidR="00AF4610" w:rsidRPr="00ED1343" w:rsidRDefault="00AF4610" w:rsidP="00BD4195">
      <w:pPr>
        <w:tabs>
          <w:tab w:val="left" w:pos="284"/>
        </w:tabs>
        <w:suppressAutoHyphens/>
        <w:autoSpaceDE w:val="0"/>
        <w:spacing w:before="0" w:after="0"/>
        <w:jc w:val="both"/>
        <w:rPr>
          <w:rFonts w:ascii="Tahoma" w:hAnsi="Tahoma" w:cs="Tahoma"/>
          <w:lang w:eastAsia="zh-CN"/>
        </w:rPr>
      </w:pPr>
      <w:r w:rsidRPr="00ED1343">
        <w:rPr>
          <w:rFonts w:ascii="Tahoma" w:eastAsia="Calibri" w:hAnsi="Tahoma" w:cs="Tahoma"/>
          <w:b/>
          <w:bCs/>
          <w:sz w:val="20"/>
          <w:szCs w:val="20"/>
          <w:u w:val="single"/>
        </w:rPr>
        <w:t xml:space="preserve">V. TERMIN WYKONANIA ZAMÓWIENIA: </w:t>
      </w:r>
    </w:p>
    <w:p w14:paraId="79310FA8" w14:textId="58205D55" w:rsidR="00F72866" w:rsidRDefault="00F72866" w:rsidP="00BD4195">
      <w:pPr>
        <w:tabs>
          <w:tab w:val="left" w:pos="3010"/>
        </w:tabs>
        <w:suppressAutoHyphens/>
        <w:overflowPunct w:val="0"/>
        <w:autoSpaceDE w:val="0"/>
        <w:spacing w:before="0" w:after="0"/>
        <w:jc w:val="both"/>
        <w:textAlignment w:val="baseline"/>
        <w:rPr>
          <w:rFonts w:ascii="Tahoma" w:hAnsi="Tahoma" w:cs="Tahoma"/>
          <w:b/>
          <w:sz w:val="20"/>
          <w:szCs w:val="20"/>
          <w:lang w:eastAsia="zh-CN"/>
        </w:rPr>
      </w:pPr>
      <w:r>
        <w:rPr>
          <w:rFonts w:ascii="Tahoma" w:hAnsi="Tahoma" w:cs="Tahoma"/>
          <w:bCs/>
          <w:sz w:val="20"/>
          <w:szCs w:val="20"/>
          <w:lang w:eastAsia="zh-CN"/>
        </w:rPr>
        <w:t xml:space="preserve">1. </w:t>
      </w:r>
      <w:r w:rsidR="00AF4610" w:rsidRPr="00ED1343">
        <w:rPr>
          <w:rFonts w:ascii="Tahoma" w:hAnsi="Tahoma" w:cs="Tahoma"/>
          <w:bCs/>
          <w:sz w:val="20"/>
          <w:szCs w:val="20"/>
          <w:lang w:eastAsia="zh-CN"/>
        </w:rPr>
        <w:t xml:space="preserve">Termin realizacji umowy: </w:t>
      </w:r>
      <w:r w:rsidR="00BE035F">
        <w:rPr>
          <w:rFonts w:ascii="Tahoma" w:hAnsi="Tahoma" w:cs="Tahoma"/>
          <w:bCs/>
          <w:sz w:val="20"/>
          <w:szCs w:val="20"/>
          <w:lang w:eastAsia="zh-CN"/>
        </w:rPr>
        <w:t xml:space="preserve">zaoferowanie możliwości wyboru terminu szkolenia do </w:t>
      </w:r>
      <w:r w:rsidR="00BE035F">
        <w:rPr>
          <w:rFonts w:ascii="Tahoma" w:hAnsi="Tahoma" w:cs="Tahoma"/>
          <w:b/>
          <w:sz w:val="20"/>
          <w:szCs w:val="20"/>
          <w:lang w:eastAsia="zh-CN"/>
        </w:rPr>
        <w:t xml:space="preserve">dnia </w:t>
      </w:r>
      <w:r>
        <w:rPr>
          <w:rFonts w:ascii="Tahoma" w:hAnsi="Tahoma" w:cs="Tahoma"/>
          <w:b/>
          <w:sz w:val="20"/>
          <w:szCs w:val="20"/>
          <w:lang w:eastAsia="zh-CN"/>
        </w:rPr>
        <w:t>22</w:t>
      </w:r>
      <w:r w:rsidR="004D27AF">
        <w:rPr>
          <w:rFonts w:ascii="Tahoma" w:hAnsi="Tahoma" w:cs="Tahoma"/>
          <w:b/>
          <w:sz w:val="20"/>
          <w:szCs w:val="20"/>
          <w:lang w:eastAsia="zh-CN"/>
        </w:rPr>
        <w:t xml:space="preserve"> grudnia</w:t>
      </w:r>
      <w:r w:rsidR="00BE035F">
        <w:rPr>
          <w:rFonts w:ascii="Tahoma" w:hAnsi="Tahoma" w:cs="Tahoma"/>
          <w:b/>
          <w:sz w:val="20"/>
          <w:szCs w:val="20"/>
          <w:lang w:eastAsia="zh-CN"/>
        </w:rPr>
        <w:t xml:space="preserve"> 2025 r.</w:t>
      </w:r>
      <w:r>
        <w:rPr>
          <w:rFonts w:ascii="Tahoma" w:hAnsi="Tahoma" w:cs="Tahoma"/>
          <w:b/>
          <w:sz w:val="20"/>
          <w:szCs w:val="20"/>
          <w:lang w:eastAsia="zh-CN"/>
        </w:rPr>
        <w:t xml:space="preserve"> </w:t>
      </w:r>
    </w:p>
    <w:p w14:paraId="72F554D3" w14:textId="6D8F0822" w:rsidR="00503201" w:rsidRPr="00F72866" w:rsidRDefault="00F72866" w:rsidP="00BD4195">
      <w:pPr>
        <w:tabs>
          <w:tab w:val="left" w:pos="3010"/>
        </w:tabs>
        <w:suppressAutoHyphens/>
        <w:overflowPunct w:val="0"/>
        <w:autoSpaceDE w:val="0"/>
        <w:spacing w:before="0" w:after="0"/>
        <w:jc w:val="both"/>
        <w:textAlignment w:val="baseline"/>
        <w:rPr>
          <w:rFonts w:ascii="Tahoma" w:hAnsi="Tahoma" w:cs="Tahoma"/>
          <w:bCs/>
          <w:sz w:val="20"/>
          <w:szCs w:val="20"/>
          <w:lang w:eastAsia="zh-CN"/>
        </w:rPr>
      </w:pPr>
      <w:r>
        <w:rPr>
          <w:rFonts w:ascii="Tahoma" w:hAnsi="Tahoma" w:cs="Tahoma"/>
          <w:bCs/>
          <w:sz w:val="20"/>
          <w:szCs w:val="20"/>
          <w:lang w:eastAsia="zh-CN"/>
        </w:rPr>
        <w:t>2. Zamawiający dopuszcza możliwość przesunięcia terminu szkolenia.</w:t>
      </w:r>
    </w:p>
    <w:p w14:paraId="34C37F6D" w14:textId="77777777" w:rsidR="00AF4610" w:rsidRPr="00ED1343" w:rsidRDefault="00AF4610" w:rsidP="00BD4195">
      <w:pPr>
        <w:tabs>
          <w:tab w:val="left" w:pos="3010"/>
        </w:tabs>
        <w:suppressAutoHyphens/>
        <w:autoSpaceDE w:val="0"/>
        <w:spacing w:before="0" w:after="0"/>
        <w:rPr>
          <w:rFonts w:ascii="Tahoma" w:eastAsia="Calibri" w:hAnsi="Tahoma" w:cs="Tahoma"/>
          <w:b/>
          <w:bCs/>
          <w:color w:val="000000"/>
          <w:sz w:val="20"/>
          <w:szCs w:val="20"/>
          <w:u w:val="single"/>
        </w:rPr>
      </w:pPr>
    </w:p>
    <w:p w14:paraId="4AFC3CC8" w14:textId="1F9466CD" w:rsidR="00AF4610" w:rsidRPr="00ED1343" w:rsidRDefault="00AF4610" w:rsidP="00BD4195">
      <w:pPr>
        <w:tabs>
          <w:tab w:val="left" w:pos="3010"/>
        </w:tabs>
        <w:suppressAutoHyphens/>
        <w:autoSpaceDE w:val="0"/>
        <w:spacing w:before="0" w:after="0"/>
        <w:rPr>
          <w:rFonts w:ascii="Tahoma" w:hAnsi="Tahoma" w:cs="Tahoma"/>
          <w:lang w:eastAsia="zh-CN"/>
        </w:rPr>
      </w:pPr>
      <w:r w:rsidRPr="00ED1343">
        <w:rPr>
          <w:rFonts w:ascii="Tahoma" w:eastAsia="Calibri" w:hAnsi="Tahoma" w:cs="Tahoma"/>
          <w:b/>
          <w:bCs/>
          <w:sz w:val="20"/>
          <w:szCs w:val="20"/>
          <w:u w:val="single"/>
        </w:rPr>
        <w:t>VI. WARUNKI UDZIAŁU W POSTĘPOWANIU</w:t>
      </w:r>
      <w:r w:rsidR="004E394D" w:rsidRPr="00ED1343">
        <w:rPr>
          <w:rFonts w:ascii="Tahoma" w:eastAsia="Calibri" w:hAnsi="Tahoma" w:cs="Tahoma"/>
          <w:b/>
          <w:bCs/>
          <w:sz w:val="20"/>
          <w:szCs w:val="20"/>
          <w:u w:val="single"/>
        </w:rPr>
        <w:t xml:space="preserve"> I PODSTAWY WYKLUCZENIA Z POSTĘPOWANIA</w:t>
      </w:r>
      <w:r w:rsidRPr="00ED1343">
        <w:rPr>
          <w:rFonts w:ascii="Tahoma" w:eastAsia="Calibri" w:hAnsi="Tahoma" w:cs="Tahoma"/>
          <w:b/>
          <w:bCs/>
          <w:sz w:val="20"/>
          <w:szCs w:val="20"/>
          <w:u w:val="single"/>
        </w:rPr>
        <w:t>:</w:t>
      </w:r>
    </w:p>
    <w:p w14:paraId="49B4A9BC" w14:textId="77777777" w:rsidR="00AF4610" w:rsidRPr="00ED1343" w:rsidRDefault="00AF4610" w:rsidP="00BD4195">
      <w:pPr>
        <w:widowControl w:val="0"/>
        <w:numPr>
          <w:ilvl w:val="0"/>
          <w:numId w:val="4"/>
        </w:numPr>
        <w:tabs>
          <w:tab w:val="left" w:pos="284"/>
        </w:tabs>
        <w:suppressAutoHyphens/>
        <w:kinsoku w:val="0"/>
        <w:overflowPunct w:val="0"/>
        <w:autoSpaceDE w:val="0"/>
        <w:spacing w:before="0" w:after="160"/>
        <w:ind w:left="0" w:firstLine="0"/>
        <w:jc w:val="both"/>
        <w:rPr>
          <w:rFonts w:ascii="Tahoma" w:hAnsi="Tahoma" w:cs="Tahoma"/>
          <w:lang w:eastAsia="zh-CN"/>
        </w:rPr>
      </w:pPr>
      <w:r w:rsidRPr="00ED1343">
        <w:rPr>
          <w:rFonts w:ascii="Tahoma" w:hAnsi="Tahoma" w:cs="Tahoma"/>
          <w:sz w:val="20"/>
          <w:szCs w:val="20"/>
          <w:lang w:eastAsia="ar-SA"/>
        </w:rPr>
        <w:t>O</w:t>
      </w:r>
      <w:r w:rsidRPr="00ED1343">
        <w:rPr>
          <w:rFonts w:ascii="Tahoma" w:hAnsi="Tahoma" w:cs="Tahoma"/>
          <w:spacing w:val="-7"/>
          <w:sz w:val="20"/>
          <w:szCs w:val="20"/>
          <w:lang w:eastAsia="ar-SA"/>
        </w:rPr>
        <w:t xml:space="preserve"> </w:t>
      </w:r>
      <w:r w:rsidRPr="00ED1343">
        <w:rPr>
          <w:rFonts w:ascii="Tahoma" w:hAnsi="Tahoma" w:cs="Tahoma"/>
          <w:spacing w:val="-1"/>
          <w:sz w:val="20"/>
          <w:szCs w:val="20"/>
          <w:lang w:eastAsia="ar-SA"/>
        </w:rPr>
        <w:t>udzielenie</w:t>
      </w:r>
      <w:r w:rsidRPr="00ED1343">
        <w:rPr>
          <w:rFonts w:ascii="Tahoma" w:hAnsi="Tahoma" w:cs="Tahoma"/>
          <w:spacing w:val="-9"/>
          <w:sz w:val="20"/>
          <w:szCs w:val="20"/>
          <w:lang w:eastAsia="ar-SA"/>
        </w:rPr>
        <w:t xml:space="preserve"> </w:t>
      </w:r>
      <w:r w:rsidRPr="00ED1343">
        <w:rPr>
          <w:rFonts w:ascii="Tahoma" w:hAnsi="Tahoma" w:cs="Tahoma"/>
          <w:sz w:val="20"/>
          <w:szCs w:val="20"/>
          <w:lang w:eastAsia="ar-SA"/>
        </w:rPr>
        <w:t>zamówienia</w:t>
      </w:r>
      <w:r w:rsidRPr="00ED1343">
        <w:rPr>
          <w:rFonts w:ascii="Tahoma" w:hAnsi="Tahoma" w:cs="Tahoma"/>
          <w:spacing w:val="-4"/>
          <w:sz w:val="20"/>
          <w:szCs w:val="20"/>
          <w:lang w:eastAsia="ar-SA"/>
        </w:rPr>
        <w:t xml:space="preserve"> </w:t>
      </w:r>
      <w:r w:rsidRPr="00ED1343">
        <w:rPr>
          <w:rFonts w:ascii="Tahoma" w:hAnsi="Tahoma" w:cs="Tahoma"/>
          <w:sz w:val="20"/>
          <w:szCs w:val="20"/>
          <w:lang w:eastAsia="ar-SA"/>
        </w:rPr>
        <w:t>mogą</w:t>
      </w:r>
      <w:r w:rsidRPr="00ED1343">
        <w:rPr>
          <w:rFonts w:ascii="Tahoma" w:hAnsi="Tahoma" w:cs="Tahoma"/>
          <w:spacing w:val="-7"/>
          <w:sz w:val="20"/>
          <w:szCs w:val="20"/>
          <w:lang w:eastAsia="ar-SA"/>
        </w:rPr>
        <w:t xml:space="preserve"> </w:t>
      </w:r>
      <w:r w:rsidRPr="00ED1343">
        <w:rPr>
          <w:rFonts w:ascii="Tahoma" w:hAnsi="Tahoma" w:cs="Tahoma"/>
          <w:spacing w:val="-1"/>
          <w:sz w:val="20"/>
          <w:szCs w:val="20"/>
          <w:lang w:eastAsia="ar-SA"/>
        </w:rPr>
        <w:t>ubiegać</w:t>
      </w:r>
      <w:r w:rsidRPr="00ED1343">
        <w:rPr>
          <w:rFonts w:ascii="Tahoma" w:hAnsi="Tahoma" w:cs="Tahoma"/>
          <w:spacing w:val="-7"/>
          <w:sz w:val="20"/>
          <w:szCs w:val="20"/>
          <w:lang w:eastAsia="ar-SA"/>
        </w:rPr>
        <w:t xml:space="preserve"> </w:t>
      </w:r>
      <w:r w:rsidRPr="00ED1343">
        <w:rPr>
          <w:rFonts w:ascii="Tahoma" w:hAnsi="Tahoma" w:cs="Tahoma"/>
          <w:spacing w:val="-1"/>
          <w:sz w:val="20"/>
          <w:szCs w:val="20"/>
          <w:lang w:eastAsia="ar-SA"/>
        </w:rPr>
        <w:t>się</w:t>
      </w:r>
      <w:r w:rsidRPr="00ED1343">
        <w:rPr>
          <w:rFonts w:ascii="Tahoma" w:hAnsi="Tahoma" w:cs="Tahoma"/>
          <w:spacing w:val="-9"/>
          <w:sz w:val="20"/>
          <w:szCs w:val="20"/>
          <w:lang w:eastAsia="ar-SA"/>
        </w:rPr>
        <w:t xml:space="preserve"> </w:t>
      </w:r>
      <w:r w:rsidRPr="00ED1343">
        <w:rPr>
          <w:rFonts w:ascii="Tahoma" w:hAnsi="Tahoma" w:cs="Tahoma"/>
          <w:sz w:val="20"/>
          <w:szCs w:val="20"/>
          <w:lang w:eastAsia="ar-SA"/>
        </w:rPr>
        <w:t>Wykonawcy,</w:t>
      </w:r>
      <w:r w:rsidRPr="00ED1343">
        <w:rPr>
          <w:rFonts w:ascii="Tahoma" w:hAnsi="Tahoma" w:cs="Tahoma"/>
          <w:spacing w:val="-7"/>
          <w:sz w:val="20"/>
          <w:szCs w:val="20"/>
          <w:lang w:eastAsia="ar-SA"/>
        </w:rPr>
        <w:t xml:space="preserve"> </w:t>
      </w:r>
      <w:r w:rsidRPr="00ED1343">
        <w:rPr>
          <w:rFonts w:ascii="Tahoma" w:hAnsi="Tahoma" w:cs="Tahoma"/>
          <w:sz w:val="20"/>
          <w:szCs w:val="20"/>
          <w:lang w:eastAsia="ar-SA"/>
        </w:rPr>
        <w:t>którzy wykażą, że nie podlegają wykluczeniu oraz spełniają warunki udziału w postępowaniu.</w:t>
      </w:r>
    </w:p>
    <w:p w14:paraId="32E06C69" w14:textId="77777777" w:rsidR="00AF4610" w:rsidRPr="00ED1343" w:rsidRDefault="00AF4610" w:rsidP="00BD4195">
      <w:pPr>
        <w:widowControl w:val="0"/>
        <w:numPr>
          <w:ilvl w:val="0"/>
          <w:numId w:val="4"/>
        </w:numPr>
        <w:tabs>
          <w:tab w:val="left" w:pos="284"/>
        </w:tabs>
        <w:suppressAutoHyphens/>
        <w:kinsoku w:val="0"/>
        <w:overflowPunct w:val="0"/>
        <w:autoSpaceDE w:val="0"/>
        <w:spacing w:before="0" w:after="160"/>
        <w:ind w:left="0" w:firstLine="0"/>
        <w:jc w:val="both"/>
        <w:textAlignment w:val="baseline"/>
        <w:rPr>
          <w:rFonts w:ascii="Tahoma" w:hAnsi="Tahoma" w:cs="Tahoma"/>
          <w:lang w:eastAsia="zh-CN"/>
        </w:rPr>
      </w:pPr>
      <w:r w:rsidRPr="00ED1343">
        <w:rPr>
          <w:rFonts w:ascii="Tahoma" w:hAnsi="Tahoma" w:cs="Tahoma"/>
          <w:sz w:val="20"/>
          <w:szCs w:val="20"/>
          <w:lang w:eastAsia="ar-SA"/>
        </w:rPr>
        <w:t>Warunki udziału w postępowaniu:</w:t>
      </w:r>
      <w:r w:rsidRPr="00ED1343">
        <w:rPr>
          <w:rFonts w:ascii="Tahoma" w:hAnsi="Tahoma" w:cs="Tahoma"/>
          <w:lang w:eastAsia="zh-CN"/>
        </w:rPr>
        <w:t xml:space="preserve"> </w:t>
      </w:r>
    </w:p>
    <w:p w14:paraId="2F7464BC" w14:textId="77777777" w:rsidR="007758A8" w:rsidRPr="00ED1343" w:rsidRDefault="00AF4610" w:rsidP="00BD4195">
      <w:pPr>
        <w:widowControl w:val="0"/>
        <w:tabs>
          <w:tab w:val="left" w:pos="0"/>
        </w:tabs>
        <w:suppressAutoHyphens/>
        <w:kinsoku w:val="0"/>
        <w:overflowPunct w:val="0"/>
        <w:autoSpaceDE w:val="0"/>
        <w:spacing w:before="0" w:after="160"/>
        <w:jc w:val="both"/>
        <w:textAlignment w:val="baseline"/>
        <w:rPr>
          <w:rFonts w:ascii="Tahoma" w:hAnsi="Tahoma" w:cs="Tahoma"/>
          <w:sz w:val="20"/>
          <w:szCs w:val="20"/>
          <w:lang w:eastAsia="ar-SA"/>
        </w:rPr>
      </w:pPr>
      <w:r w:rsidRPr="00ED1343">
        <w:rPr>
          <w:rFonts w:ascii="Tahoma" w:hAnsi="Tahoma" w:cs="Tahoma"/>
          <w:sz w:val="20"/>
          <w:szCs w:val="20"/>
          <w:lang w:eastAsia="ar-SA"/>
        </w:rPr>
        <w:t>2.1. Wykonawca wykaże, że</w:t>
      </w:r>
      <w:r w:rsidR="007758A8" w:rsidRPr="00ED1343">
        <w:rPr>
          <w:rFonts w:ascii="Tahoma" w:hAnsi="Tahoma" w:cs="Tahoma"/>
          <w:sz w:val="20"/>
          <w:szCs w:val="20"/>
          <w:lang w:eastAsia="ar-SA"/>
        </w:rPr>
        <w:t>:</w:t>
      </w:r>
    </w:p>
    <w:p w14:paraId="1805F099" w14:textId="77777777" w:rsidR="00103833" w:rsidRPr="00ED1343" w:rsidRDefault="00103833" w:rsidP="00BD4195">
      <w:pPr>
        <w:suppressAutoHyphens/>
        <w:spacing w:before="0" w:after="0"/>
        <w:ind w:right="-92"/>
        <w:jc w:val="both"/>
        <w:rPr>
          <w:rFonts w:ascii="Tahoma" w:hAnsi="Tahoma" w:cs="Tahoma"/>
          <w:lang w:eastAsia="zh-CN"/>
        </w:rPr>
      </w:pPr>
      <w:r w:rsidRPr="00ED1343">
        <w:rPr>
          <w:rFonts w:ascii="Tahoma" w:hAnsi="Tahoma" w:cs="Tahoma"/>
          <w:b/>
          <w:sz w:val="20"/>
          <w:u w:val="single"/>
          <w:lang w:eastAsia="zh-CN"/>
        </w:rPr>
        <w:t>a) w zakresie doświadczenia:</w:t>
      </w:r>
    </w:p>
    <w:p w14:paraId="5B82ED25" w14:textId="41582191" w:rsidR="001B6C73" w:rsidRDefault="00103833" w:rsidP="00BD4195">
      <w:pPr>
        <w:keepNext/>
        <w:keepLines/>
        <w:suppressAutoHyphens/>
        <w:spacing w:before="0" w:after="0"/>
        <w:ind w:right="20"/>
        <w:jc w:val="both"/>
        <w:outlineLvl w:val="2"/>
        <w:rPr>
          <w:rFonts w:ascii="Tahoma" w:hAnsi="Tahoma" w:cs="Tahoma"/>
          <w:b/>
          <w:iCs/>
          <w:sz w:val="20"/>
          <w:szCs w:val="19"/>
          <w:lang w:val="x-none" w:eastAsia="zh-CN"/>
        </w:rPr>
      </w:pPr>
      <w:r w:rsidRPr="007717E4">
        <w:rPr>
          <w:rFonts w:ascii="Tahoma" w:hAnsi="Tahoma" w:cs="Tahoma"/>
          <w:sz w:val="20"/>
          <w:szCs w:val="20"/>
          <w:lang w:eastAsia="zh-CN"/>
        </w:rPr>
        <w:lastRenderedPageBreak/>
        <w:t xml:space="preserve">Wykonawca spełni warunek, jeżeli wykaże, że w okresie ostatnich 3 lat przed upływem terminu składania ofert, a jeżeli okres prowadzenia działalności jest krótszy - w tym okresie, wykonał należycie </w:t>
      </w:r>
      <w:r w:rsidRPr="007717E4">
        <w:rPr>
          <w:rFonts w:ascii="Tahoma" w:hAnsi="Tahoma" w:cs="Tahoma"/>
          <w:bCs/>
          <w:iCs/>
          <w:sz w:val="20"/>
          <w:szCs w:val="19"/>
          <w:lang w:val="x-none" w:eastAsia="zh-CN"/>
        </w:rPr>
        <w:t>co najmnie</w:t>
      </w:r>
      <w:r w:rsidR="00C60821" w:rsidRPr="007717E4">
        <w:rPr>
          <w:rFonts w:ascii="Tahoma" w:hAnsi="Tahoma" w:cs="Tahoma"/>
          <w:bCs/>
          <w:iCs/>
          <w:sz w:val="20"/>
          <w:szCs w:val="19"/>
          <w:lang w:val="x-none" w:eastAsia="zh-CN"/>
        </w:rPr>
        <w:t>j</w:t>
      </w:r>
      <w:r w:rsidR="001B6C73" w:rsidRPr="007717E4">
        <w:rPr>
          <w:rFonts w:ascii="Tahoma" w:hAnsi="Tahoma" w:cs="Tahoma"/>
          <w:bCs/>
          <w:iCs/>
          <w:sz w:val="20"/>
          <w:szCs w:val="19"/>
          <w:lang w:val="x-none" w:eastAsia="zh-CN"/>
        </w:rPr>
        <w:br/>
      </w:r>
      <w:r w:rsidR="001B6C73" w:rsidRPr="007717E4">
        <w:rPr>
          <w:rFonts w:ascii="Tahoma" w:hAnsi="Tahoma" w:cs="Tahoma"/>
          <w:b/>
          <w:iCs/>
          <w:sz w:val="20"/>
          <w:szCs w:val="19"/>
          <w:lang w:val="x-none" w:eastAsia="zh-CN"/>
        </w:rPr>
        <w:t>2 usługi w zakresie szkoleń stan</w:t>
      </w:r>
      <w:r w:rsidR="007717E4">
        <w:rPr>
          <w:rFonts w:ascii="Tahoma" w:hAnsi="Tahoma" w:cs="Tahoma"/>
          <w:b/>
          <w:iCs/>
          <w:sz w:val="20"/>
          <w:szCs w:val="19"/>
          <w:lang w:val="x-none" w:eastAsia="zh-CN"/>
        </w:rPr>
        <w:t>owiących przedmiot niniejszego zamówienia.</w:t>
      </w:r>
    </w:p>
    <w:p w14:paraId="3D302FB3" w14:textId="77777777" w:rsidR="001B6C73" w:rsidRDefault="001B6C73" w:rsidP="00BD4195">
      <w:pPr>
        <w:keepNext/>
        <w:keepLines/>
        <w:suppressAutoHyphens/>
        <w:spacing w:before="0" w:after="0"/>
        <w:ind w:right="20"/>
        <w:jc w:val="both"/>
        <w:outlineLvl w:val="2"/>
        <w:rPr>
          <w:rFonts w:ascii="Tahoma" w:hAnsi="Tahoma" w:cs="Tahoma"/>
          <w:bCs/>
          <w:iCs/>
          <w:sz w:val="20"/>
          <w:szCs w:val="19"/>
          <w:lang w:val="x-none" w:eastAsia="zh-CN"/>
        </w:rPr>
      </w:pPr>
      <w:r>
        <w:rPr>
          <w:rFonts w:ascii="Tahoma" w:hAnsi="Tahoma" w:cs="Tahoma"/>
          <w:bCs/>
          <w:iCs/>
          <w:sz w:val="20"/>
          <w:szCs w:val="19"/>
          <w:lang w:val="x-none" w:eastAsia="zh-CN"/>
        </w:rPr>
        <w:t xml:space="preserve">Wykaz ww. usług zostanie sporządzony na </w:t>
      </w:r>
      <w:r>
        <w:rPr>
          <w:rFonts w:ascii="Tahoma" w:hAnsi="Tahoma" w:cs="Tahoma"/>
          <w:bCs/>
          <w:i/>
          <w:sz w:val="20"/>
          <w:szCs w:val="19"/>
          <w:lang w:val="x-none" w:eastAsia="zh-CN"/>
        </w:rPr>
        <w:t>formularzu</w:t>
      </w:r>
      <w:r>
        <w:rPr>
          <w:rFonts w:ascii="Tahoma" w:hAnsi="Tahoma" w:cs="Tahoma"/>
          <w:bCs/>
          <w:iCs/>
          <w:sz w:val="20"/>
          <w:szCs w:val="19"/>
          <w:lang w:val="x-none" w:eastAsia="zh-CN"/>
        </w:rPr>
        <w:t xml:space="preserve"> </w:t>
      </w:r>
      <w:r>
        <w:rPr>
          <w:rFonts w:ascii="Tahoma" w:hAnsi="Tahoma" w:cs="Tahoma"/>
          <w:bCs/>
          <w:i/>
          <w:sz w:val="20"/>
          <w:szCs w:val="19"/>
          <w:lang w:val="x-none" w:eastAsia="zh-CN"/>
        </w:rPr>
        <w:t>zgodnym z treścią załącznika nr 2 do zapytania ofertowego.</w:t>
      </w:r>
    </w:p>
    <w:p w14:paraId="36EBCAC4" w14:textId="31CFBD15" w:rsidR="00103833" w:rsidRPr="00ED1343" w:rsidRDefault="001B6C73" w:rsidP="00BD4195">
      <w:pPr>
        <w:keepNext/>
        <w:keepLines/>
        <w:suppressAutoHyphens/>
        <w:spacing w:before="0" w:after="0"/>
        <w:ind w:right="20"/>
        <w:jc w:val="both"/>
        <w:outlineLvl w:val="2"/>
        <w:rPr>
          <w:rFonts w:ascii="Tahoma" w:hAnsi="Tahoma" w:cs="Tahoma"/>
          <w:sz w:val="20"/>
          <w:szCs w:val="19"/>
          <w:lang w:val="x-none" w:eastAsia="zh-CN"/>
        </w:rPr>
      </w:pPr>
      <w:r>
        <w:rPr>
          <w:rFonts w:ascii="Tahoma" w:hAnsi="Tahoma" w:cs="Tahoma"/>
          <w:bCs/>
          <w:iCs/>
          <w:sz w:val="20"/>
          <w:szCs w:val="19"/>
          <w:lang w:val="x-none" w:eastAsia="zh-CN"/>
        </w:rPr>
        <w:t>Warunek będzie oceniany w oparciu o wykaz i dokumenty, złożone przez Wykonawcę wraz z ofertą w celu potwierdzenia spełnienia warunku udziału w postępowaniu.</w:t>
      </w:r>
      <w:r w:rsidR="00103833" w:rsidRPr="00ED1343">
        <w:rPr>
          <w:rFonts w:ascii="Tahoma" w:hAnsi="Tahoma" w:cs="Tahoma"/>
          <w:bCs/>
          <w:iCs/>
          <w:sz w:val="20"/>
          <w:szCs w:val="19"/>
          <w:lang w:val="x-none" w:eastAsia="zh-CN"/>
        </w:rPr>
        <w:t xml:space="preserve"> </w:t>
      </w:r>
      <w:r w:rsidR="00A418EB" w:rsidRPr="00ED1343">
        <w:rPr>
          <w:rFonts w:ascii="Tahoma" w:hAnsi="Tahoma" w:cs="Tahoma"/>
          <w:bCs/>
          <w:iCs/>
          <w:sz w:val="20"/>
          <w:szCs w:val="19"/>
          <w:lang w:val="x-none" w:eastAsia="zh-CN"/>
        </w:rPr>
        <w:t xml:space="preserve">                      </w:t>
      </w:r>
    </w:p>
    <w:p w14:paraId="126EB7DD" w14:textId="77777777" w:rsidR="00103833" w:rsidRPr="00ED1343" w:rsidRDefault="00103833" w:rsidP="00BD4195">
      <w:pPr>
        <w:suppressAutoHyphens/>
        <w:spacing w:before="0" w:after="0"/>
        <w:jc w:val="both"/>
        <w:rPr>
          <w:rFonts w:ascii="Tahoma" w:hAnsi="Tahoma" w:cs="Tahoma"/>
          <w:lang w:eastAsia="zh-CN"/>
        </w:rPr>
      </w:pPr>
      <w:r w:rsidRPr="00ED1343">
        <w:rPr>
          <w:rFonts w:ascii="Tahoma" w:hAnsi="Tahoma" w:cs="Tahoma"/>
          <w:b/>
          <w:sz w:val="20"/>
          <w:lang w:eastAsia="zh-CN"/>
        </w:rPr>
        <w:t>b) osób skierowanych przez Wykonawcę do realizacji zamówienia:</w:t>
      </w:r>
    </w:p>
    <w:p w14:paraId="51CF6BAF" w14:textId="404CC3F0" w:rsidR="003855B0" w:rsidRPr="00ED1343" w:rsidRDefault="00387570" w:rsidP="00BD4195">
      <w:pPr>
        <w:widowControl w:val="0"/>
        <w:tabs>
          <w:tab w:val="left" w:pos="0"/>
        </w:tabs>
        <w:suppressAutoHyphens/>
        <w:kinsoku w:val="0"/>
        <w:overflowPunct w:val="0"/>
        <w:autoSpaceDE w:val="0"/>
        <w:spacing w:before="0" w:after="160"/>
        <w:jc w:val="both"/>
        <w:textAlignment w:val="baseline"/>
        <w:rPr>
          <w:rFonts w:ascii="Tahoma" w:hAnsi="Tahoma" w:cs="Tahoma"/>
          <w:sz w:val="20"/>
          <w:szCs w:val="20"/>
          <w:lang w:eastAsia="ar-SA"/>
        </w:rPr>
      </w:pPr>
      <w:r w:rsidRPr="00ED1343">
        <w:rPr>
          <w:rFonts w:ascii="Tahoma" w:hAnsi="Tahoma" w:cs="Tahoma"/>
          <w:sz w:val="20"/>
          <w:lang w:eastAsia="zh-CN"/>
        </w:rPr>
        <w:t>Zamawiający uzna, że Wykonawca spełnia warunek w zakresie osób skierowanych przez Wykonawcę do realizacji zamówienia, jeżeli wykaże, że dysponuje do realizacji zamówienia Wykładowcą posiadającym stosowną wiedzę, minimum 2 letnie doświadczenie w zakresie szkoleń stanowiących przedmiot niniejszego zamówienia</w:t>
      </w:r>
      <w:r w:rsidR="004D27AF">
        <w:rPr>
          <w:rFonts w:ascii="Tahoma" w:hAnsi="Tahoma" w:cs="Tahoma"/>
          <w:sz w:val="20"/>
          <w:lang w:eastAsia="zh-CN"/>
        </w:rPr>
        <w:t xml:space="preserve"> </w:t>
      </w:r>
      <w:r w:rsidRPr="00ED1343">
        <w:rPr>
          <w:rFonts w:ascii="Tahoma" w:hAnsi="Tahoma" w:cs="Tahoma"/>
          <w:sz w:val="20"/>
          <w:lang w:eastAsia="zh-CN"/>
        </w:rPr>
        <w:t>i uprawnienia poparte certyfikatami lub równoważnymi dokumentami.</w:t>
      </w:r>
    </w:p>
    <w:p w14:paraId="40864489" w14:textId="7F99B5C8" w:rsidR="00276BF5" w:rsidRPr="00ED1343" w:rsidRDefault="00276BF5" w:rsidP="00BD4195">
      <w:pPr>
        <w:widowControl w:val="0"/>
        <w:tabs>
          <w:tab w:val="left" w:pos="0"/>
        </w:tabs>
        <w:suppressAutoHyphens/>
        <w:kinsoku w:val="0"/>
        <w:overflowPunct w:val="0"/>
        <w:autoSpaceDE w:val="0"/>
        <w:spacing w:before="0" w:after="160"/>
        <w:jc w:val="both"/>
        <w:textAlignment w:val="baseline"/>
        <w:rPr>
          <w:rFonts w:ascii="Tahoma" w:hAnsi="Tahoma" w:cs="Tahoma"/>
          <w:sz w:val="20"/>
          <w:szCs w:val="20"/>
          <w:lang w:eastAsia="ar-SA"/>
        </w:rPr>
      </w:pPr>
      <w:r w:rsidRPr="00ED1343">
        <w:rPr>
          <w:rFonts w:ascii="Tahoma" w:hAnsi="Tahoma" w:cs="Tahoma"/>
          <w:sz w:val="20"/>
          <w:szCs w:val="20"/>
          <w:lang w:eastAsia="ar-SA"/>
        </w:rPr>
        <w:t>Wykaz ww. osób zostanie sporządzony przez Wykonawcę na formularzu zgodnym z treścią załącznika nr 3 do zapytania ofertowego.</w:t>
      </w:r>
    </w:p>
    <w:p w14:paraId="681934D3" w14:textId="54B8CAA4" w:rsidR="003855B0" w:rsidRPr="00ED1343" w:rsidRDefault="00276BF5" w:rsidP="00BD4195">
      <w:pPr>
        <w:widowControl w:val="0"/>
        <w:tabs>
          <w:tab w:val="left" w:pos="0"/>
        </w:tabs>
        <w:suppressAutoHyphens/>
        <w:kinsoku w:val="0"/>
        <w:overflowPunct w:val="0"/>
        <w:autoSpaceDE w:val="0"/>
        <w:spacing w:before="0" w:after="160"/>
        <w:jc w:val="both"/>
        <w:textAlignment w:val="baseline"/>
        <w:rPr>
          <w:rFonts w:ascii="Tahoma" w:hAnsi="Tahoma" w:cs="Tahoma"/>
          <w:sz w:val="20"/>
          <w:szCs w:val="20"/>
          <w:lang w:eastAsia="ar-SA"/>
        </w:rPr>
      </w:pPr>
      <w:r w:rsidRPr="00ED1343">
        <w:rPr>
          <w:rFonts w:ascii="Tahoma" w:hAnsi="Tahoma" w:cs="Tahoma"/>
          <w:sz w:val="20"/>
          <w:szCs w:val="20"/>
          <w:lang w:eastAsia="ar-SA"/>
        </w:rPr>
        <w:t>Warunek będzie oceniany  w oparciu o wykaz i dokumenty, złożone przez Wykonawcę wraz z ofertą w celu potwierdzenia spełniania warunku udziału w postępowaniu.</w:t>
      </w:r>
    </w:p>
    <w:p w14:paraId="67EB8A7E" w14:textId="43C29146" w:rsidR="00AF4610" w:rsidRPr="00ED1343" w:rsidRDefault="00AF4610" w:rsidP="00BD4195">
      <w:pPr>
        <w:numPr>
          <w:ilvl w:val="1"/>
          <w:numId w:val="8"/>
        </w:numPr>
        <w:suppressAutoHyphens/>
        <w:spacing w:before="0" w:after="0"/>
        <w:ind w:left="0" w:firstLine="0"/>
        <w:jc w:val="both"/>
        <w:rPr>
          <w:rFonts w:ascii="Tahoma" w:hAnsi="Tahoma" w:cs="Tahoma"/>
          <w:lang w:eastAsia="zh-CN"/>
        </w:rPr>
      </w:pPr>
      <w:r w:rsidRPr="00ED1343">
        <w:rPr>
          <w:rFonts w:ascii="Tahoma" w:hAnsi="Tahoma" w:cs="Tahoma"/>
          <w:sz w:val="20"/>
          <w:szCs w:val="20"/>
          <w:lang w:eastAsia="ar-SA"/>
        </w:rPr>
        <w:t xml:space="preserve">Wykonawca nie może podlegać wykluczeniu z postępowania  na podstawie art. 7 ust. 1 ustawy z dnia 13 kwietnia 2022 r. o szczególnych rozwiązaniach w zakresie przeciwdziałania wspieraniu agresji na Ukrainę oraz służących ochronie bezpieczeństwa narodowego </w:t>
      </w:r>
      <w:r w:rsidR="00C60821" w:rsidRPr="00ED1343">
        <w:rPr>
          <w:rFonts w:ascii="Tahoma" w:hAnsi="Tahoma" w:cs="Tahoma"/>
          <w:sz w:val="20"/>
          <w:szCs w:val="20"/>
          <w:lang w:eastAsia="ar-SA"/>
        </w:rPr>
        <w:t>(</w:t>
      </w:r>
      <w:proofErr w:type="spellStart"/>
      <w:r w:rsidR="00C60821" w:rsidRPr="00ED1343">
        <w:rPr>
          <w:rFonts w:ascii="Tahoma" w:hAnsi="Tahoma" w:cs="Tahoma"/>
          <w:sz w:val="20"/>
          <w:szCs w:val="20"/>
          <w:lang w:eastAsia="ar-SA"/>
        </w:rPr>
        <w:t>t.j</w:t>
      </w:r>
      <w:proofErr w:type="spellEnd"/>
      <w:r w:rsidR="00C60821" w:rsidRPr="00ED1343">
        <w:rPr>
          <w:rFonts w:ascii="Tahoma" w:hAnsi="Tahoma" w:cs="Tahoma"/>
          <w:sz w:val="20"/>
          <w:szCs w:val="20"/>
          <w:lang w:eastAsia="ar-SA"/>
        </w:rPr>
        <w:t>. Dz. U. z 2025 r. poz. 514).</w:t>
      </w:r>
    </w:p>
    <w:p w14:paraId="522CFEBB" w14:textId="77777777" w:rsidR="00AF4610" w:rsidRPr="00ED1343" w:rsidRDefault="00AF4610" w:rsidP="00BD4195">
      <w:pPr>
        <w:suppressAutoHyphens/>
        <w:spacing w:before="0" w:after="0"/>
        <w:jc w:val="both"/>
        <w:rPr>
          <w:rFonts w:ascii="Tahoma" w:hAnsi="Tahoma" w:cs="Tahoma"/>
          <w:sz w:val="20"/>
          <w:szCs w:val="20"/>
          <w:lang w:eastAsia="ar-SA"/>
        </w:rPr>
      </w:pPr>
    </w:p>
    <w:p w14:paraId="2335288C" w14:textId="5DA3A0A6" w:rsidR="00AF4610" w:rsidRPr="00ED1343" w:rsidRDefault="00AF4610" w:rsidP="00BD4195">
      <w:pPr>
        <w:suppressAutoHyphens/>
        <w:spacing w:before="0" w:after="0"/>
        <w:jc w:val="both"/>
        <w:rPr>
          <w:rFonts w:ascii="Tahoma" w:hAnsi="Tahoma" w:cs="Tahoma"/>
          <w:lang w:eastAsia="zh-CN"/>
        </w:rPr>
      </w:pPr>
      <w:r w:rsidRPr="00ED1343">
        <w:rPr>
          <w:rFonts w:ascii="Tahoma" w:hAnsi="Tahoma" w:cs="Tahoma"/>
          <w:b/>
          <w:bCs/>
          <w:sz w:val="20"/>
          <w:szCs w:val="20"/>
          <w:lang w:eastAsia="ar-SA"/>
        </w:rPr>
        <w:t xml:space="preserve">VII. OPIS SPOSOBU DOKONYWANIA OCENY SPEŁNIANIA WARUNKÓW UDZIAŁU </w:t>
      </w:r>
      <w:r w:rsidR="006E13B4" w:rsidRPr="00ED1343">
        <w:rPr>
          <w:rFonts w:ascii="Tahoma" w:hAnsi="Tahoma" w:cs="Tahoma"/>
          <w:b/>
          <w:bCs/>
          <w:sz w:val="20"/>
          <w:szCs w:val="20"/>
          <w:lang w:eastAsia="ar-SA"/>
        </w:rPr>
        <w:t xml:space="preserve">                                        </w:t>
      </w:r>
      <w:r w:rsidRPr="00ED1343">
        <w:rPr>
          <w:rFonts w:ascii="Tahoma" w:hAnsi="Tahoma" w:cs="Tahoma"/>
          <w:b/>
          <w:bCs/>
          <w:sz w:val="20"/>
          <w:szCs w:val="20"/>
          <w:lang w:eastAsia="ar-SA"/>
        </w:rPr>
        <w:t>W POSTĘPOWANIU</w:t>
      </w:r>
      <w:r w:rsidR="0080082A" w:rsidRPr="00ED1343">
        <w:rPr>
          <w:rFonts w:ascii="Tahoma" w:hAnsi="Tahoma" w:cs="Tahoma"/>
          <w:b/>
          <w:bCs/>
          <w:sz w:val="20"/>
          <w:szCs w:val="20"/>
          <w:lang w:eastAsia="ar-SA"/>
        </w:rPr>
        <w:t xml:space="preserve"> I BRAKU PODSTAW WYKLUCZENIA</w:t>
      </w:r>
      <w:r w:rsidR="00CA4FD9" w:rsidRPr="00ED1343">
        <w:rPr>
          <w:rFonts w:ascii="Tahoma" w:hAnsi="Tahoma" w:cs="Tahoma"/>
          <w:b/>
          <w:bCs/>
          <w:sz w:val="20"/>
          <w:szCs w:val="20"/>
          <w:lang w:eastAsia="ar-SA"/>
        </w:rPr>
        <w:t xml:space="preserve"> ORAZ WYKAZ WYMAGANYCH DOKUMENTÓW</w:t>
      </w:r>
      <w:r w:rsidRPr="00ED1343">
        <w:rPr>
          <w:rFonts w:ascii="Tahoma" w:hAnsi="Tahoma" w:cs="Tahoma"/>
          <w:b/>
          <w:bCs/>
          <w:sz w:val="20"/>
          <w:szCs w:val="20"/>
          <w:lang w:eastAsia="ar-SA"/>
        </w:rPr>
        <w:t>:</w:t>
      </w:r>
    </w:p>
    <w:p w14:paraId="2881968E" w14:textId="65C2F57A" w:rsidR="004205AB" w:rsidRPr="00ED1343" w:rsidRDefault="00AF4610" w:rsidP="00BD4195">
      <w:pPr>
        <w:suppressAutoHyphens/>
        <w:spacing w:before="0" w:after="0"/>
        <w:jc w:val="both"/>
        <w:rPr>
          <w:rFonts w:ascii="Tahoma" w:hAnsi="Tahoma" w:cs="Tahoma"/>
          <w:sz w:val="20"/>
          <w:szCs w:val="20"/>
          <w:lang w:eastAsia="ar-SA"/>
        </w:rPr>
      </w:pPr>
      <w:r w:rsidRPr="00ED1343">
        <w:rPr>
          <w:rFonts w:ascii="Tahoma" w:hAnsi="Tahoma" w:cs="Tahoma"/>
          <w:sz w:val="20"/>
          <w:szCs w:val="20"/>
          <w:lang w:eastAsia="ar-SA"/>
        </w:rPr>
        <w:t xml:space="preserve">1. Spełnianie warunków określonych w Rozdziale VI zostanie zweryfikowane na podstawie oświadczeń wykonawcy </w:t>
      </w:r>
      <w:r w:rsidR="004205AB" w:rsidRPr="00ED1343">
        <w:rPr>
          <w:rFonts w:ascii="Tahoma" w:hAnsi="Tahoma" w:cs="Tahoma"/>
          <w:sz w:val="20"/>
          <w:szCs w:val="20"/>
          <w:lang w:eastAsia="ar-SA"/>
        </w:rPr>
        <w:t xml:space="preserve">zawartych w ofercie </w:t>
      </w:r>
      <w:r w:rsidRPr="00ED1343">
        <w:rPr>
          <w:rFonts w:ascii="Tahoma" w:hAnsi="Tahoma" w:cs="Tahoma"/>
          <w:sz w:val="20"/>
          <w:szCs w:val="20"/>
          <w:lang w:eastAsia="ar-SA"/>
        </w:rPr>
        <w:t xml:space="preserve">oraz na podstawie </w:t>
      </w:r>
      <w:r w:rsidR="004205AB" w:rsidRPr="00ED1343">
        <w:rPr>
          <w:rFonts w:ascii="Tahoma" w:hAnsi="Tahoma" w:cs="Tahoma"/>
          <w:sz w:val="20"/>
          <w:szCs w:val="20"/>
          <w:lang w:eastAsia="ar-SA"/>
        </w:rPr>
        <w:t>załączonych do oferty dokumentów:</w:t>
      </w:r>
    </w:p>
    <w:p w14:paraId="7C84908F" w14:textId="53FEE7AC" w:rsidR="004205AB" w:rsidRPr="00ED1343" w:rsidRDefault="00D918F4" w:rsidP="00BD4195">
      <w:pPr>
        <w:suppressAutoHyphens/>
        <w:spacing w:before="0" w:after="0"/>
        <w:jc w:val="both"/>
        <w:rPr>
          <w:rFonts w:ascii="Tahoma" w:hAnsi="Tahoma" w:cs="Tahoma"/>
          <w:lang w:eastAsia="zh-CN"/>
        </w:rPr>
      </w:pPr>
      <w:r w:rsidRPr="00ED1343">
        <w:rPr>
          <w:rFonts w:ascii="Tahoma" w:hAnsi="Tahoma" w:cs="Tahoma"/>
          <w:sz w:val="20"/>
          <w:szCs w:val="20"/>
          <w:lang w:eastAsia="zh-CN"/>
        </w:rPr>
        <w:t>1</w:t>
      </w:r>
      <w:r w:rsidR="004205AB" w:rsidRPr="00ED1343">
        <w:rPr>
          <w:rFonts w:ascii="Tahoma" w:hAnsi="Tahoma" w:cs="Tahoma"/>
          <w:sz w:val="20"/>
          <w:szCs w:val="20"/>
          <w:lang w:eastAsia="zh-CN"/>
        </w:rPr>
        <w:t xml:space="preserve">) Wykaz usług porównywalnych z usługami stanowiącymi przedmiot zamówienia, wykonanych, </w:t>
      </w:r>
      <w:r w:rsidR="006E13B4" w:rsidRPr="00ED1343">
        <w:rPr>
          <w:rFonts w:ascii="Tahoma" w:hAnsi="Tahoma" w:cs="Tahoma"/>
          <w:sz w:val="20"/>
          <w:szCs w:val="20"/>
          <w:lang w:eastAsia="zh-CN"/>
        </w:rPr>
        <w:t xml:space="preserve">                                     </w:t>
      </w:r>
      <w:r w:rsidR="004205AB" w:rsidRPr="00ED1343">
        <w:rPr>
          <w:rFonts w:ascii="Tahoma" w:hAnsi="Tahoma" w:cs="Tahoma"/>
          <w:sz w:val="20"/>
          <w:szCs w:val="20"/>
          <w:lang w:eastAsia="zh-CN"/>
        </w:rPr>
        <w:t xml:space="preserve">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oraz załączeniem dowodów określających czy te </w:t>
      </w:r>
      <w:r w:rsidR="006E13B4" w:rsidRPr="00ED1343">
        <w:rPr>
          <w:rFonts w:ascii="Tahoma" w:hAnsi="Tahoma" w:cs="Tahoma"/>
          <w:sz w:val="20"/>
          <w:szCs w:val="20"/>
          <w:lang w:eastAsia="zh-CN"/>
        </w:rPr>
        <w:t>usługi</w:t>
      </w:r>
      <w:r w:rsidR="004205AB" w:rsidRPr="00ED1343">
        <w:rPr>
          <w:rFonts w:ascii="Tahoma" w:hAnsi="Tahoma" w:cs="Tahoma"/>
          <w:sz w:val="20"/>
          <w:szCs w:val="20"/>
          <w:lang w:eastAsia="zh-CN"/>
        </w:rPr>
        <w:t xml:space="preserve"> zostały wykonane lub są wykonywane należycie, przy czym dowodami, o których mowa, są referencje bądź inne dokumenty sporządzone przez podmiot, na rzecz którego usługi  były wykonywane, a w przypadku świadczeń powtarzających się lub ciągłych są wykonywane, a jeżeli </w:t>
      </w:r>
      <w:r w:rsidR="006E13B4" w:rsidRPr="00ED1343">
        <w:rPr>
          <w:rFonts w:ascii="Tahoma" w:hAnsi="Tahoma" w:cs="Tahoma"/>
          <w:sz w:val="20"/>
          <w:szCs w:val="20"/>
          <w:lang w:eastAsia="zh-CN"/>
        </w:rPr>
        <w:t xml:space="preserve"> </w:t>
      </w:r>
      <w:r w:rsidR="004205AB" w:rsidRPr="00ED1343">
        <w:rPr>
          <w:rFonts w:ascii="Tahoma" w:hAnsi="Tahoma" w:cs="Tahoma"/>
          <w:sz w:val="20"/>
          <w:szCs w:val="20"/>
          <w:lang w:eastAsia="zh-CN"/>
        </w:rPr>
        <w:t xml:space="preserve">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004205AB" w:rsidRPr="00ED1343">
        <w:rPr>
          <w:rFonts w:ascii="Tahoma" w:hAnsi="Tahoma" w:cs="Tahoma"/>
          <w:b/>
          <w:bCs/>
          <w:sz w:val="20"/>
          <w:szCs w:val="20"/>
          <w:lang w:eastAsia="zh-CN"/>
        </w:rPr>
        <w:t xml:space="preserve">załącznik nr </w:t>
      </w:r>
      <w:r w:rsidR="006E13B4" w:rsidRPr="00ED1343">
        <w:rPr>
          <w:rFonts w:ascii="Tahoma" w:hAnsi="Tahoma" w:cs="Tahoma"/>
          <w:b/>
          <w:bCs/>
          <w:sz w:val="20"/>
          <w:szCs w:val="20"/>
          <w:lang w:eastAsia="zh-CN"/>
        </w:rPr>
        <w:t>2 do zapytania ofertowego</w:t>
      </w:r>
      <w:r w:rsidR="004205AB" w:rsidRPr="00ED1343">
        <w:rPr>
          <w:rFonts w:ascii="Tahoma" w:hAnsi="Tahoma" w:cs="Tahoma"/>
          <w:sz w:val="20"/>
          <w:szCs w:val="20"/>
          <w:lang w:eastAsia="zh-CN"/>
        </w:rPr>
        <w:t>;</w:t>
      </w:r>
    </w:p>
    <w:p w14:paraId="04AAB16B" w14:textId="3DD4F2AB" w:rsidR="004205AB" w:rsidRPr="00ED1343" w:rsidRDefault="00D918F4" w:rsidP="00BD4195">
      <w:pPr>
        <w:suppressAutoHyphens/>
        <w:spacing w:before="0" w:after="0"/>
        <w:jc w:val="both"/>
        <w:rPr>
          <w:rFonts w:ascii="Tahoma" w:hAnsi="Tahoma" w:cs="Tahoma"/>
          <w:bCs/>
          <w:lang w:eastAsia="zh-CN"/>
        </w:rPr>
      </w:pPr>
      <w:r w:rsidRPr="00ED1343">
        <w:rPr>
          <w:rFonts w:ascii="Tahoma" w:hAnsi="Tahoma" w:cs="Tahoma"/>
          <w:sz w:val="20"/>
          <w:szCs w:val="20"/>
          <w:lang w:eastAsia="zh-CN"/>
        </w:rPr>
        <w:lastRenderedPageBreak/>
        <w:t>2</w:t>
      </w:r>
      <w:r w:rsidR="004205AB" w:rsidRPr="00ED1343">
        <w:rPr>
          <w:rFonts w:ascii="Tahoma" w:hAnsi="Tahoma" w:cs="Tahoma"/>
          <w:sz w:val="20"/>
          <w:szCs w:val="20"/>
          <w:lang w:eastAsia="zh-CN"/>
        </w:rPr>
        <w:t>)</w:t>
      </w:r>
      <w:r w:rsidR="004205AB" w:rsidRPr="00ED1343">
        <w:rPr>
          <w:rFonts w:ascii="Tahoma" w:hAnsi="Tahoma" w:cs="Tahoma"/>
          <w:b/>
          <w:bCs/>
          <w:sz w:val="20"/>
          <w:szCs w:val="20"/>
          <w:lang w:eastAsia="zh-CN"/>
        </w:rPr>
        <w:t xml:space="preserve"> </w:t>
      </w:r>
      <w:r w:rsidR="004205AB" w:rsidRPr="00ED1343">
        <w:rPr>
          <w:rFonts w:ascii="Tahoma" w:hAnsi="Tahoma" w:cs="Tahoma"/>
          <w:sz w:val="20"/>
          <w:szCs w:val="20"/>
          <w:lang w:eastAsia="zh-CN"/>
        </w:rPr>
        <w:t xml:space="preserve">Wykaz osób, skierowanych przez wykonawcę do realizacji zamówienia publicznego, w szczególności odpowiedzialnych za świadczenie usług, wraz z informacjami na temat ich kwalifikacji zawodowych, uprawnień i doświadczenia niezbędnych do wykonania zamówienia publicznego, a także zakresu wykonywanych przez nie czynności oraz informacją o podstawie do dysponowania tymi osobami – </w:t>
      </w:r>
      <w:r w:rsidR="004205AB" w:rsidRPr="00ED1343">
        <w:rPr>
          <w:rFonts w:ascii="Tahoma" w:hAnsi="Tahoma" w:cs="Tahoma"/>
          <w:b/>
          <w:sz w:val="20"/>
          <w:szCs w:val="20"/>
          <w:lang w:eastAsia="zh-CN"/>
        </w:rPr>
        <w:t xml:space="preserve">załącznik nr </w:t>
      </w:r>
      <w:r w:rsidR="006E13B4" w:rsidRPr="00ED1343">
        <w:rPr>
          <w:rFonts w:ascii="Tahoma" w:hAnsi="Tahoma" w:cs="Tahoma"/>
          <w:b/>
          <w:sz w:val="20"/>
          <w:szCs w:val="20"/>
          <w:lang w:eastAsia="zh-CN"/>
        </w:rPr>
        <w:t>3 do zapytania ofertowego</w:t>
      </w:r>
      <w:r w:rsidR="002B78DA" w:rsidRPr="00ED1343">
        <w:rPr>
          <w:rFonts w:ascii="Tahoma" w:hAnsi="Tahoma" w:cs="Tahoma"/>
          <w:b/>
          <w:sz w:val="20"/>
          <w:szCs w:val="20"/>
          <w:lang w:eastAsia="zh-CN"/>
        </w:rPr>
        <w:t xml:space="preserve"> wraz z certyfikatami lub równoważnymi dokumentami</w:t>
      </w:r>
      <w:r w:rsidR="006C55D0" w:rsidRPr="00ED1343">
        <w:rPr>
          <w:rFonts w:ascii="Tahoma" w:hAnsi="Tahoma" w:cs="Tahoma"/>
          <w:b/>
          <w:sz w:val="20"/>
          <w:szCs w:val="20"/>
          <w:lang w:eastAsia="zh-CN"/>
        </w:rPr>
        <w:t xml:space="preserve">, </w:t>
      </w:r>
      <w:r w:rsidR="006C55D0" w:rsidRPr="00ED1343">
        <w:rPr>
          <w:rFonts w:ascii="Tahoma" w:hAnsi="Tahoma" w:cs="Tahoma"/>
          <w:bCs/>
          <w:sz w:val="20"/>
          <w:szCs w:val="20"/>
          <w:lang w:eastAsia="zh-CN"/>
        </w:rPr>
        <w:t>potwierdzającymi posiadane przez Wykładowcę uprawnienia</w:t>
      </w:r>
      <w:r w:rsidR="004205AB" w:rsidRPr="00ED1343">
        <w:rPr>
          <w:rFonts w:ascii="Tahoma" w:hAnsi="Tahoma" w:cs="Tahoma"/>
          <w:bCs/>
          <w:sz w:val="20"/>
          <w:szCs w:val="20"/>
          <w:lang w:eastAsia="zh-CN"/>
        </w:rPr>
        <w:t>;</w:t>
      </w:r>
    </w:p>
    <w:p w14:paraId="11DB0EC0" w14:textId="77777777" w:rsidR="001875B4" w:rsidRPr="00ED1343" w:rsidRDefault="00AF4610" w:rsidP="00BD4195">
      <w:pPr>
        <w:suppressAutoHyphens/>
        <w:spacing w:before="0" w:after="0"/>
        <w:jc w:val="both"/>
        <w:rPr>
          <w:rFonts w:ascii="Tahoma" w:hAnsi="Tahoma" w:cs="Tahoma"/>
          <w:sz w:val="20"/>
          <w:szCs w:val="20"/>
          <w:lang w:eastAsia="ar-SA"/>
        </w:rPr>
      </w:pPr>
      <w:r w:rsidRPr="00ED1343">
        <w:rPr>
          <w:rFonts w:ascii="Tahoma" w:hAnsi="Tahoma" w:cs="Tahoma"/>
          <w:sz w:val="20"/>
          <w:szCs w:val="20"/>
          <w:lang w:eastAsia="ar-SA"/>
        </w:rPr>
        <w:t xml:space="preserve">2. Zamawiający zastrzega sobie prawo do zweryfikowania informacji zawartych w ofercie poprzez </w:t>
      </w:r>
      <w:r w:rsidR="001875B4" w:rsidRPr="00ED1343">
        <w:rPr>
          <w:rFonts w:ascii="Tahoma" w:hAnsi="Tahoma" w:cs="Tahoma"/>
          <w:sz w:val="20"/>
          <w:szCs w:val="20"/>
          <w:lang w:eastAsia="ar-SA"/>
        </w:rPr>
        <w:t xml:space="preserve">wezwanie do </w:t>
      </w:r>
      <w:r w:rsidRPr="00ED1343">
        <w:rPr>
          <w:rFonts w:ascii="Tahoma" w:hAnsi="Tahoma" w:cs="Tahoma"/>
          <w:sz w:val="20"/>
          <w:szCs w:val="20"/>
          <w:lang w:eastAsia="ar-SA"/>
        </w:rPr>
        <w:t>złożeni</w:t>
      </w:r>
      <w:r w:rsidR="001875B4" w:rsidRPr="00ED1343">
        <w:rPr>
          <w:rFonts w:ascii="Tahoma" w:hAnsi="Tahoma" w:cs="Tahoma"/>
          <w:sz w:val="20"/>
          <w:szCs w:val="20"/>
          <w:lang w:eastAsia="ar-SA"/>
        </w:rPr>
        <w:t>a</w:t>
      </w:r>
      <w:r w:rsidRPr="00ED1343">
        <w:rPr>
          <w:rFonts w:ascii="Tahoma" w:hAnsi="Tahoma" w:cs="Tahoma"/>
          <w:sz w:val="20"/>
          <w:szCs w:val="20"/>
          <w:lang w:eastAsia="ar-SA"/>
        </w:rPr>
        <w:t xml:space="preserve"> wyjaśnień</w:t>
      </w:r>
      <w:r w:rsidR="001875B4" w:rsidRPr="00ED1343">
        <w:rPr>
          <w:rFonts w:ascii="Tahoma" w:hAnsi="Tahoma" w:cs="Tahoma"/>
          <w:sz w:val="20"/>
          <w:szCs w:val="20"/>
          <w:lang w:eastAsia="ar-SA"/>
        </w:rPr>
        <w:t>.</w:t>
      </w:r>
    </w:p>
    <w:p w14:paraId="3459B14A" w14:textId="0AD5BAEF" w:rsidR="00AF4610" w:rsidRPr="00ED1343" w:rsidRDefault="001875B4" w:rsidP="00BD4195">
      <w:pPr>
        <w:suppressAutoHyphens/>
        <w:spacing w:before="0" w:after="0"/>
        <w:jc w:val="both"/>
        <w:rPr>
          <w:rFonts w:ascii="Tahoma" w:hAnsi="Tahoma" w:cs="Tahoma"/>
          <w:lang w:eastAsia="zh-CN"/>
        </w:rPr>
      </w:pPr>
      <w:r w:rsidRPr="00ED1343">
        <w:rPr>
          <w:rFonts w:ascii="Tahoma" w:hAnsi="Tahoma" w:cs="Tahoma"/>
          <w:sz w:val="20"/>
          <w:szCs w:val="20"/>
          <w:lang w:eastAsia="ar-SA"/>
        </w:rPr>
        <w:t xml:space="preserve">3. </w:t>
      </w:r>
      <w:r w:rsidR="003F7B98" w:rsidRPr="00ED1343">
        <w:rPr>
          <w:rFonts w:ascii="Tahoma" w:hAnsi="Tahoma" w:cs="Tahoma"/>
          <w:sz w:val="20"/>
          <w:szCs w:val="20"/>
          <w:lang w:eastAsia="ar-SA"/>
        </w:rPr>
        <w:t>Jeżeli wykonawca nie złożył dokumentów o których mowa w ust. 1, innych dokumentów lub oświadczeń składanych w postępowaniu lub są one niekompletne lub zawierają błędy, Zamawiający wezwie Wykonawcę odpowiednio do ich złożenia, poprawienia lub uzupełnienia w wyznaczonym terminie</w:t>
      </w:r>
      <w:r w:rsidR="00AF4610" w:rsidRPr="00ED1343">
        <w:rPr>
          <w:rFonts w:ascii="Tahoma" w:hAnsi="Tahoma" w:cs="Tahoma"/>
          <w:sz w:val="20"/>
          <w:szCs w:val="20"/>
          <w:lang w:eastAsia="ar-SA"/>
        </w:rPr>
        <w:t>.</w:t>
      </w:r>
    </w:p>
    <w:p w14:paraId="6FF33FF8" w14:textId="4EA6FB5A" w:rsidR="00AF4610" w:rsidRPr="00ED1343" w:rsidRDefault="002914E4" w:rsidP="00BD4195">
      <w:pPr>
        <w:suppressAutoHyphens/>
        <w:spacing w:before="0" w:after="0"/>
        <w:jc w:val="both"/>
        <w:rPr>
          <w:rFonts w:ascii="Tahoma" w:hAnsi="Tahoma" w:cs="Tahoma"/>
          <w:lang w:eastAsia="zh-CN"/>
        </w:rPr>
      </w:pPr>
      <w:r w:rsidRPr="00ED1343">
        <w:rPr>
          <w:rFonts w:ascii="Tahoma" w:hAnsi="Tahoma" w:cs="Tahoma"/>
          <w:sz w:val="20"/>
          <w:szCs w:val="20"/>
          <w:lang w:eastAsia="ar-SA"/>
        </w:rPr>
        <w:t xml:space="preserve">4. </w:t>
      </w:r>
      <w:r w:rsidR="00AF4610" w:rsidRPr="00ED1343">
        <w:rPr>
          <w:rFonts w:ascii="Tahoma" w:hAnsi="Tahoma" w:cs="Tahoma"/>
          <w:sz w:val="20"/>
          <w:szCs w:val="20"/>
          <w:lang w:eastAsia="ar-SA"/>
        </w:rPr>
        <w:t xml:space="preserve">Niezłożenie przez </w:t>
      </w:r>
      <w:r w:rsidR="00011168" w:rsidRPr="00ED1343">
        <w:rPr>
          <w:rFonts w:ascii="Tahoma" w:hAnsi="Tahoma" w:cs="Tahoma"/>
          <w:sz w:val="20"/>
          <w:szCs w:val="20"/>
          <w:lang w:eastAsia="ar-SA"/>
        </w:rPr>
        <w:t>W</w:t>
      </w:r>
      <w:r w:rsidR="00AF4610" w:rsidRPr="00ED1343">
        <w:rPr>
          <w:rFonts w:ascii="Tahoma" w:hAnsi="Tahoma" w:cs="Tahoma"/>
          <w:sz w:val="20"/>
          <w:szCs w:val="20"/>
          <w:lang w:eastAsia="ar-SA"/>
        </w:rPr>
        <w:t>ykonawcę mimo wezwania do wyjaśnień, uzupełnienia w ww. terminie skutkować będzie odrzuceniem oferty.</w:t>
      </w:r>
    </w:p>
    <w:p w14:paraId="54D9D946" w14:textId="77777777" w:rsidR="00810D9F" w:rsidRPr="00ED1343" w:rsidRDefault="00810D9F" w:rsidP="00BE035F">
      <w:pPr>
        <w:tabs>
          <w:tab w:val="left" w:pos="720"/>
        </w:tabs>
        <w:suppressAutoHyphens/>
        <w:spacing w:before="0" w:after="0"/>
        <w:jc w:val="both"/>
        <w:textAlignment w:val="baseline"/>
        <w:rPr>
          <w:rFonts w:ascii="Tahoma" w:hAnsi="Tahoma" w:cs="Tahoma"/>
          <w:kern w:val="2"/>
          <w:sz w:val="20"/>
          <w:szCs w:val="20"/>
          <w:lang w:eastAsia="ar-SA"/>
        </w:rPr>
      </w:pPr>
    </w:p>
    <w:p w14:paraId="66A900D8" w14:textId="77777777" w:rsidR="00AF4610" w:rsidRPr="00ED1343" w:rsidRDefault="00AF4610" w:rsidP="00BD4195">
      <w:pPr>
        <w:widowControl w:val="0"/>
        <w:numPr>
          <w:ilvl w:val="5"/>
          <w:numId w:val="0"/>
        </w:numPr>
        <w:tabs>
          <w:tab w:val="num" w:pos="0"/>
          <w:tab w:val="left" w:pos="284"/>
        </w:tabs>
        <w:suppressAutoHyphens/>
        <w:kinsoku w:val="0"/>
        <w:overflowPunct w:val="0"/>
        <w:autoSpaceDE w:val="0"/>
        <w:spacing w:before="0" w:after="160"/>
        <w:ind w:right="114"/>
        <w:jc w:val="both"/>
        <w:rPr>
          <w:rFonts w:ascii="Tahoma" w:hAnsi="Tahoma" w:cs="Tahoma"/>
          <w:lang w:eastAsia="zh-CN"/>
        </w:rPr>
      </w:pPr>
      <w:bookmarkStart w:id="3" w:name="_Hlk198100935"/>
      <w:r w:rsidRPr="00ED1343">
        <w:rPr>
          <w:rFonts w:ascii="Tahoma" w:hAnsi="Tahoma" w:cs="Tahoma"/>
          <w:b/>
          <w:sz w:val="20"/>
          <w:szCs w:val="20"/>
          <w:u w:val="single"/>
          <w:lang w:eastAsia="ar-SA"/>
        </w:rPr>
        <w:t>VIII. OSOBY UPRAWNIONE DO POROZUMIEWANIA SIĘ Z WYKONAWCAMI. SPOSÓB POROZUMIEWANIA SIĘ Z WYKONAWCAMI. WYJAŚNIENIE TREŚCI ZAPYTANIA OFERTOWEGO:</w:t>
      </w:r>
    </w:p>
    <w:p w14:paraId="7C925E4B" w14:textId="77777777" w:rsidR="00AF4610" w:rsidRPr="00ED1343" w:rsidRDefault="00AF4610" w:rsidP="00BD4195">
      <w:pPr>
        <w:suppressAutoHyphens/>
        <w:autoSpaceDE w:val="0"/>
        <w:spacing w:before="0" w:after="0"/>
        <w:jc w:val="both"/>
        <w:rPr>
          <w:rFonts w:ascii="Tahoma" w:hAnsi="Tahoma" w:cs="Tahoma"/>
          <w:lang w:eastAsia="zh-CN"/>
        </w:rPr>
      </w:pPr>
      <w:r w:rsidRPr="00ED1343">
        <w:rPr>
          <w:rFonts w:ascii="Tahoma" w:eastAsia="Calibri" w:hAnsi="Tahoma" w:cs="Tahoma"/>
          <w:bCs/>
          <w:sz w:val="20"/>
          <w:szCs w:val="20"/>
        </w:rPr>
        <w:t>1. Osoby uprawnione do kontaktów z wykonawcami:</w:t>
      </w:r>
    </w:p>
    <w:p w14:paraId="2648C3D1" w14:textId="58C15787" w:rsidR="00AF4610" w:rsidRPr="00ED1343" w:rsidRDefault="00AF4610" w:rsidP="00BD4195">
      <w:pPr>
        <w:suppressAutoHyphens/>
        <w:autoSpaceDE w:val="0"/>
        <w:spacing w:before="0" w:after="0"/>
        <w:jc w:val="both"/>
        <w:rPr>
          <w:rFonts w:ascii="Tahoma" w:eastAsia="Calibri" w:hAnsi="Tahoma" w:cs="Tahoma"/>
          <w:bCs/>
          <w:sz w:val="20"/>
          <w:szCs w:val="20"/>
        </w:rPr>
      </w:pPr>
      <w:r w:rsidRPr="00ED1343">
        <w:rPr>
          <w:rFonts w:ascii="Tahoma" w:eastAsia="Calibri" w:hAnsi="Tahoma" w:cs="Tahoma"/>
          <w:bCs/>
          <w:sz w:val="20"/>
          <w:szCs w:val="20"/>
        </w:rPr>
        <w:t xml:space="preserve">1.1. </w:t>
      </w:r>
      <w:r w:rsidRPr="00ED1343">
        <w:rPr>
          <w:rFonts w:ascii="Tahoma" w:eastAsia="Calibri" w:hAnsi="Tahoma" w:cs="Tahoma"/>
          <w:b/>
          <w:sz w:val="20"/>
          <w:szCs w:val="20"/>
        </w:rPr>
        <w:t>Agnieszka Mietlińska – Pełnomocnik ds. zamówień publicznych</w:t>
      </w:r>
      <w:r w:rsidRPr="00ED1343">
        <w:rPr>
          <w:rFonts w:ascii="Tahoma" w:eastAsia="Calibri" w:hAnsi="Tahoma" w:cs="Tahoma"/>
          <w:bCs/>
          <w:sz w:val="20"/>
          <w:szCs w:val="20"/>
        </w:rPr>
        <w:t xml:space="preserve">, email: </w:t>
      </w:r>
      <w:hyperlink r:id="rId17" w:history="1">
        <w:r w:rsidRPr="00ED1343">
          <w:rPr>
            <w:rFonts w:ascii="Tahoma" w:eastAsia="Calibri" w:hAnsi="Tahoma" w:cs="Tahoma"/>
            <w:bCs/>
            <w:color w:val="0000FF"/>
            <w:sz w:val="20"/>
            <w:szCs w:val="20"/>
            <w:u w:val="single"/>
          </w:rPr>
          <w:t>agnieszka.mietlinska@powiatpolkowicki.pl</w:t>
        </w:r>
      </w:hyperlink>
      <w:r w:rsidRPr="00ED1343">
        <w:rPr>
          <w:rFonts w:ascii="Tahoma" w:eastAsia="Calibri" w:hAnsi="Tahoma" w:cs="Tahoma"/>
          <w:bCs/>
          <w:sz w:val="20"/>
          <w:szCs w:val="20"/>
        </w:rPr>
        <w:t xml:space="preserve"> , tel. 76 729 92 67, </w:t>
      </w:r>
      <w:proofErr w:type="spellStart"/>
      <w:r w:rsidRPr="00ED1343">
        <w:rPr>
          <w:rFonts w:ascii="Tahoma" w:eastAsia="Calibri" w:hAnsi="Tahoma" w:cs="Tahoma"/>
          <w:bCs/>
          <w:sz w:val="20"/>
          <w:szCs w:val="20"/>
        </w:rPr>
        <w:t>Pn</w:t>
      </w:r>
      <w:proofErr w:type="spellEnd"/>
      <w:r w:rsidRPr="00ED1343">
        <w:rPr>
          <w:rFonts w:ascii="Tahoma" w:eastAsia="Calibri" w:hAnsi="Tahoma" w:cs="Tahoma"/>
          <w:bCs/>
          <w:sz w:val="20"/>
          <w:szCs w:val="20"/>
        </w:rPr>
        <w:t xml:space="preserve"> – Pt, w godzinach od 8:00 do 1</w:t>
      </w:r>
      <w:r w:rsidR="006434FA" w:rsidRPr="00ED1343">
        <w:rPr>
          <w:rFonts w:ascii="Tahoma" w:eastAsia="Calibri" w:hAnsi="Tahoma" w:cs="Tahoma"/>
          <w:bCs/>
          <w:sz w:val="20"/>
          <w:szCs w:val="20"/>
        </w:rPr>
        <w:t>4</w:t>
      </w:r>
      <w:r w:rsidRPr="00ED1343">
        <w:rPr>
          <w:rFonts w:ascii="Tahoma" w:eastAsia="Calibri" w:hAnsi="Tahoma" w:cs="Tahoma"/>
          <w:bCs/>
          <w:sz w:val="20"/>
          <w:szCs w:val="20"/>
        </w:rPr>
        <w:t>:00.</w:t>
      </w:r>
    </w:p>
    <w:p w14:paraId="3174A701" w14:textId="4976C00F" w:rsidR="006434FA" w:rsidRPr="00ED1343" w:rsidRDefault="006434FA" w:rsidP="00BD4195">
      <w:pPr>
        <w:suppressAutoHyphens/>
        <w:autoSpaceDE w:val="0"/>
        <w:spacing w:before="0" w:after="0"/>
        <w:jc w:val="both"/>
        <w:rPr>
          <w:rFonts w:ascii="Tahoma" w:hAnsi="Tahoma" w:cs="Tahoma"/>
          <w:lang w:eastAsia="zh-CN"/>
        </w:rPr>
      </w:pPr>
      <w:r w:rsidRPr="00ED1343">
        <w:rPr>
          <w:rFonts w:ascii="Tahoma" w:eastAsia="Calibri" w:hAnsi="Tahoma" w:cs="Tahoma"/>
          <w:bCs/>
          <w:sz w:val="20"/>
          <w:szCs w:val="20"/>
        </w:rPr>
        <w:t xml:space="preserve">1.2. Aneta </w:t>
      </w:r>
      <w:proofErr w:type="spellStart"/>
      <w:r w:rsidRPr="00ED1343">
        <w:rPr>
          <w:rFonts w:ascii="Tahoma" w:eastAsia="Calibri" w:hAnsi="Tahoma" w:cs="Tahoma"/>
          <w:bCs/>
          <w:sz w:val="20"/>
          <w:szCs w:val="20"/>
        </w:rPr>
        <w:t>Kurman</w:t>
      </w:r>
      <w:proofErr w:type="spellEnd"/>
      <w:r w:rsidRPr="00ED1343">
        <w:rPr>
          <w:rFonts w:ascii="Tahoma" w:eastAsia="Calibri" w:hAnsi="Tahoma" w:cs="Tahoma"/>
          <w:bCs/>
          <w:sz w:val="20"/>
          <w:szCs w:val="20"/>
        </w:rPr>
        <w:t>-Rzęsista – Sekretarz Powiatu , tel</w:t>
      </w:r>
      <w:r w:rsidR="009E28EE" w:rsidRPr="00ED1343">
        <w:rPr>
          <w:rFonts w:ascii="Tahoma" w:eastAsia="Calibri" w:hAnsi="Tahoma" w:cs="Tahoma"/>
          <w:bCs/>
          <w:sz w:val="20"/>
          <w:szCs w:val="20"/>
        </w:rPr>
        <w:t>.</w:t>
      </w:r>
      <w:r w:rsidRPr="00ED1343">
        <w:rPr>
          <w:rFonts w:ascii="Tahoma" w:eastAsia="Calibri" w:hAnsi="Tahoma" w:cs="Tahoma"/>
          <w:bCs/>
          <w:sz w:val="20"/>
          <w:szCs w:val="20"/>
        </w:rPr>
        <w:t xml:space="preserve"> 76 746 15 03 , PN-PT   w godz. 8.00 do 15.00.</w:t>
      </w:r>
    </w:p>
    <w:p w14:paraId="508D022A" w14:textId="77777777" w:rsidR="00AF4610" w:rsidRPr="00ED1343" w:rsidRDefault="00AF4610" w:rsidP="00BD4195">
      <w:pPr>
        <w:tabs>
          <w:tab w:val="left" w:pos="284"/>
        </w:tabs>
        <w:suppressAutoHyphens/>
        <w:autoSpaceDE w:val="0"/>
        <w:spacing w:before="0" w:after="0"/>
        <w:jc w:val="both"/>
        <w:rPr>
          <w:rFonts w:ascii="Tahoma" w:hAnsi="Tahoma" w:cs="Tahoma"/>
          <w:lang w:eastAsia="zh-CN"/>
        </w:rPr>
      </w:pPr>
      <w:r w:rsidRPr="00ED1343">
        <w:rPr>
          <w:rFonts w:ascii="Tahoma" w:eastAsia="Calibri" w:hAnsi="Tahoma" w:cs="Tahoma"/>
          <w:bCs/>
          <w:sz w:val="20"/>
          <w:szCs w:val="20"/>
        </w:rPr>
        <w:t>2. Zamawiający niezwłocznie (nie później niż na</w:t>
      </w:r>
      <w:r w:rsidRPr="00ED1343">
        <w:rPr>
          <w:rFonts w:ascii="Tahoma" w:eastAsia="Calibri" w:hAnsi="Tahoma" w:cs="Tahoma"/>
          <w:b/>
          <w:color w:val="000000"/>
          <w:sz w:val="20"/>
          <w:szCs w:val="20"/>
        </w:rPr>
        <w:t xml:space="preserve"> </w:t>
      </w:r>
      <w:r w:rsidRPr="00ED1343">
        <w:rPr>
          <w:rFonts w:ascii="Tahoma" w:eastAsia="Calibri" w:hAnsi="Tahoma" w:cs="Tahoma"/>
          <w:color w:val="000000"/>
          <w:sz w:val="20"/>
          <w:szCs w:val="20"/>
        </w:rPr>
        <w:t>2 dni</w:t>
      </w:r>
      <w:r w:rsidRPr="00ED1343">
        <w:rPr>
          <w:rFonts w:ascii="Tahoma" w:eastAsia="Calibri" w:hAnsi="Tahoma" w:cs="Tahoma"/>
          <w:b/>
          <w:color w:val="000000"/>
          <w:sz w:val="20"/>
          <w:szCs w:val="20"/>
        </w:rPr>
        <w:t xml:space="preserve"> </w:t>
      </w:r>
      <w:r w:rsidRPr="00ED1343">
        <w:rPr>
          <w:rFonts w:ascii="Tahoma" w:eastAsia="Calibri" w:hAnsi="Tahoma" w:cs="Tahoma"/>
          <w:color w:val="000000"/>
          <w:sz w:val="20"/>
          <w:szCs w:val="20"/>
        </w:rPr>
        <w:t>przed upływem terminu składania ofert</w:t>
      </w:r>
      <w:r w:rsidRPr="00ED1343">
        <w:rPr>
          <w:rFonts w:ascii="Tahoma" w:eastAsia="Calibri" w:hAnsi="Tahoma" w:cs="Tahoma"/>
          <w:bCs/>
          <w:sz w:val="20"/>
          <w:szCs w:val="20"/>
        </w:rPr>
        <w:t xml:space="preserve">) udzieli odpowiedzi na wszelkie zapytania związane z prowadzonym postępowaniem pod warunkiem, że wniosek </w:t>
      </w:r>
      <w:r w:rsidRPr="00ED1343">
        <w:rPr>
          <w:rFonts w:ascii="Tahoma" w:eastAsia="Calibri" w:hAnsi="Tahoma" w:cs="Tahoma"/>
          <w:bCs/>
          <w:sz w:val="20"/>
          <w:szCs w:val="20"/>
        </w:rPr>
        <w:br/>
        <w:t>o wyjaśnienie wpłynie do zamawiającego nie później niż do końca dnia, w którym upływa połowa wyznaczonego terminu składania ofert, z tym że ewentualna zmiana terminu składania ofert nie wpłynie na bieg tego terminu.</w:t>
      </w:r>
    </w:p>
    <w:p w14:paraId="4C98EBE9" w14:textId="77777777" w:rsidR="00AF4610" w:rsidRPr="00ED1343" w:rsidRDefault="00AF4610" w:rsidP="00BD4195">
      <w:pPr>
        <w:tabs>
          <w:tab w:val="left" w:pos="284"/>
        </w:tabs>
        <w:suppressAutoHyphens/>
        <w:autoSpaceDE w:val="0"/>
        <w:spacing w:before="0" w:after="0"/>
        <w:jc w:val="both"/>
        <w:rPr>
          <w:rFonts w:ascii="Tahoma" w:hAnsi="Tahoma" w:cs="Tahoma"/>
          <w:lang w:eastAsia="zh-CN"/>
        </w:rPr>
      </w:pPr>
      <w:r w:rsidRPr="00ED1343">
        <w:rPr>
          <w:rFonts w:ascii="Tahoma" w:eastAsia="Calibri" w:hAnsi="Tahoma" w:cs="Tahoma"/>
          <w:bCs/>
          <w:sz w:val="20"/>
          <w:szCs w:val="20"/>
        </w:rPr>
        <w:t>3. Jeżeli wniosek o wyjaśnienia treści Zapytania ofertowego wpłynie po upływie terminu, o którym mowa w ust. 2  lub będzie dotyczył udzielonych wyjaśnień, Zamawiającemu przysługuje prawo do pozostawienie wniosku bez rozpoznania.</w:t>
      </w:r>
    </w:p>
    <w:p w14:paraId="219F1DA4" w14:textId="1B4A0770" w:rsidR="00AF4610" w:rsidRPr="00ED1343" w:rsidRDefault="00AF4610" w:rsidP="00BD4195">
      <w:pPr>
        <w:tabs>
          <w:tab w:val="left" w:pos="284"/>
          <w:tab w:val="left" w:pos="3010"/>
        </w:tabs>
        <w:suppressAutoHyphens/>
        <w:autoSpaceDE w:val="0"/>
        <w:spacing w:before="0" w:after="160"/>
        <w:jc w:val="both"/>
        <w:rPr>
          <w:rFonts w:ascii="Tahoma" w:hAnsi="Tahoma" w:cs="Tahoma"/>
          <w:lang w:eastAsia="zh-CN"/>
        </w:rPr>
      </w:pPr>
      <w:r w:rsidRPr="00ED1343">
        <w:rPr>
          <w:rFonts w:ascii="Tahoma" w:eastAsia="Calibri" w:hAnsi="Tahoma" w:cs="Tahoma"/>
          <w:bCs/>
          <w:sz w:val="20"/>
          <w:szCs w:val="20"/>
        </w:rPr>
        <w:t xml:space="preserve">4. Treść wyjaśnienia zostanie opublikowana na stronie </w:t>
      </w:r>
      <w:hyperlink r:id="rId18" w:history="1">
        <w:r w:rsidRPr="00ED1343">
          <w:rPr>
            <w:rFonts w:ascii="Tahoma" w:eastAsia="Calibri" w:hAnsi="Tahoma" w:cs="Tahoma"/>
            <w:bCs/>
            <w:color w:val="0000FF"/>
            <w:sz w:val="20"/>
            <w:szCs w:val="20"/>
            <w:u w:val="single"/>
          </w:rPr>
          <w:t>http://bazakonkurencyjnosci.funduszeeuropejskie.gov.pl</w:t>
        </w:r>
      </w:hyperlink>
      <w:r w:rsidR="00BE035F">
        <w:rPr>
          <w:rFonts w:ascii="Tahoma" w:eastAsia="Calibri" w:hAnsi="Tahoma" w:cs="Tahoma"/>
          <w:bCs/>
          <w:color w:val="0000FF"/>
          <w:sz w:val="20"/>
          <w:szCs w:val="20"/>
          <w:u w:val="single"/>
        </w:rPr>
        <w:t xml:space="preserve"> </w:t>
      </w:r>
      <w:r w:rsidRPr="00ED1343">
        <w:rPr>
          <w:rFonts w:ascii="Tahoma" w:hAnsi="Tahoma" w:cs="Tahoma"/>
          <w:sz w:val="20"/>
          <w:szCs w:val="20"/>
          <w:lang w:eastAsia="ar-SA"/>
        </w:rPr>
        <w:t xml:space="preserve">oraz na stronie internetowej zamawiającego: </w:t>
      </w:r>
    </w:p>
    <w:bookmarkStart w:id="4" w:name="_Hlk181601913"/>
    <w:p w14:paraId="7040E7CE" w14:textId="48CE81A2" w:rsidR="00AF4610" w:rsidRPr="00ED1343" w:rsidRDefault="00117D37" w:rsidP="00BD4195">
      <w:pPr>
        <w:tabs>
          <w:tab w:val="left" w:pos="284"/>
          <w:tab w:val="left" w:pos="3010"/>
        </w:tabs>
        <w:suppressAutoHyphens/>
        <w:autoSpaceDE w:val="0"/>
        <w:spacing w:before="0" w:after="160"/>
        <w:jc w:val="both"/>
        <w:rPr>
          <w:rFonts w:ascii="Tahoma" w:hAnsi="Tahoma" w:cs="Tahoma"/>
          <w:lang w:eastAsia="zh-CN"/>
        </w:rPr>
      </w:pPr>
      <w:r w:rsidRPr="00ED1343">
        <w:rPr>
          <w:rFonts w:ascii="Tahoma" w:hAnsi="Tahoma" w:cs="Tahoma"/>
          <w:sz w:val="20"/>
          <w:szCs w:val="20"/>
          <w:lang w:eastAsia="zh-CN"/>
        </w:rPr>
        <w:fldChar w:fldCharType="begin"/>
      </w:r>
      <w:r w:rsidRPr="00ED1343">
        <w:rPr>
          <w:rFonts w:ascii="Tahoma" w:hAnsi="Tahoma" w:cs="Tahoma"/>
          <w:sz w:val="20"/>
          <w:szCs w:val="20"/>
          <w:lang w:eastAsia="zh-CN"/>
        </w:rPr>
        <w:instrText>HYPERLINK "http://www.bip.powiatpolkowicki.pl/index.php?type=4&amp;name=bt72&amp;func=selectsite&amp;value%5B0%5D=mnu20&amp;value%5B1%5D=9"</w:instrText>
      </w:r>
      <w:r w:rsidRPr="00ED1343">
        <w:rPr>
          <w:rFonts w:ascii="Tahoma" w:hAnsi="Tahoma" w:cs="Tahoma"/>
          <w:sz w:val="20"/>
          <w:szCs w:val="20"/>
          <w:lang w:eastAsia="zh-CN"/>
        </w:rPr>
      </w:r>
      <w:r w:rsidRPr="00ED1343">
        <w:rPr>
          <w:rFonts w:ascii="Tahoma" w:hAnsi="Tahoma" w:cs="Tahoma"/>
          <w:sz w:val="20"/>
          <w:szCs w:val="20"/>
          <w:lang w:eastAsia="zh-CN"/>
        </w:rPr>
        <w:fldChar w:fldCharType="separate"/>
      </w:r>
      <w:r w:rsidRPr="00ED1343">
        <w:rPr>
          <w:rStyle w:val="Hipercze"/>
          <w:rFonts w:ascii="Tahoma" w:hAnsi="Tahoma" w:cs="Tahoma"/>
          <w:sz w:val="20"/>
          <w:szCs w:val="20"/>
          <w:lang w:eastAsia="zh-CN"/>
        </w:rPr>
        <w:t>http://www.bip.powiatpolkowicki.pl/index.php?type=4&amp;name=bt72&amp;func=selectsite&amp;value%5B0%5D=mnu20&amp;value%5B1%5D=9</w:t>
      </w:r>
      <w:r w:rsidRPr="00ED1343">
        <w:rPr>
          <w:rFonts w:ascii="Tahoma" w:hAnsi="Tahoma" w:cs="Tahoma"/>
          <w:sz w:val="20"/>
          <w:szCs w:val="20"/>
          <w:lang w:eastAsia="zh-CN"/>
        </w:rPr>
        <w:fldChar w:fldCharType="end"/>
      </w:r>
      <w:bookmarkEnd w:id="4"/>
      <w:r w:rsidRPr="00ED1343">
        <w:rPr>
          <w:rFonts w:ascii="Tahoma" w:hAnsi="Tahoma" w:cs="Tahoma"/>
          <w:sz w:val="20"/>
          <w:szCs w:val="20"/>
          <w:lang w:eastAsia="zh-CN"/>
        </w:rPr>
        <w:t xml:space="preserve"> </w:t>
      </w:r>
      <w:r w:rsidR="00AF4610" w:rsidRPr="00ED1343">
        <w:rPr>
          <w:rFonts w:ascii="Tahoma" w:hAnsi="Tahoma" w:cs="Tahoma"/>
          <w:sz w:val="20"/>
          <w:szCs w:val="20"/>
          <w:lang w:eastAsia="zh-CN"/>
        </w:rPr>
        <w:t xml:space="preserve"> </w:t>
      </w:r>
      <w:r w:rsidR="00AF4610" w:rsidRPr="00ED1343">
        <w:rPr>
          <w:rFonts w:ascii="Tahoma" w:hAnsi="Tahoma" w:cs="Tahoma"/>
          <w:color w:val="000000"/>
          <w:sz w:val="20"/>
          <w:szCs w:val="20"/>
          <w:lang w:eastAsia="ar-SA"/>
        </w:rPr>
        <w:t xml:space="preserve"> </w:t>
      </w:r>
      <w:r w:rsidR="00AF4610" w:rsidRPr="00ED1343">
        <w:rPr>
          <w:rFonts w:ascii="Tahoma" w:eastAsia="Calibri" w:hAnsi="Tahoma" w:cs="Tahoma"/>
          <w:bCs/>
          <w:sz w:val="20"/>
          <w:szCs w:val="20"/>
        </w:rPr>
        <w:t>i wysłana do wykonawców, którzy złożyli wniosek o wyjaśnienia.</w:t>
      </w:r>
    </w:p>
    <w:p w14:paraId="4BC7CF1D" w14:textId="6359BE98" w:rsidR="006E433C" w:rsidRPr="00ED1343" w:rsidRDefault="00AF4610" w:rsidP="00BD4195">
      <w:pPr>
        <w:tabs>
          <w:tab w:val="left" w:pos="284"/>
          <w:tab w:val="left" w:pos="3010"/>
        </w:tabs>
        <w:suppressAutoHyphens/>
        <w:autoSpaceDE w:val="0"/>
        <w:spacing w:before="0" w:after="160"/>
        <w:jc w:val="both"/>
        <w:rPr>
          <w:rFonts w:ascii="Tahoma" w:hAnsi="Tahoma" w:cs="Tahoma"/>
          <w:sz w:val="20"/>
          <w:szCs w:val="20"/>
          <w:lang w:eastAsia="zh-CN"/>
        </w:rPr>
      </w:pPr>
      <w:r w:rsidRPr="00ED1343">
        <w:rPr>
          <w:rFonts w:ascii="Tahoma" w:eastAsia="Calibri" w:hAnsi="Tahoma" w:cs="Tahoma"/>
          <w:bCs/>
          <w:sz w:val="20"/>
          <w:szCs w:val="20"/>
        </w:rPr>
        <w:t xml:space="preserve">5. Zamawiający zastrzega sobie prawo do przedłużenie terminu składania ofert o czas niezbędny do wprowadzenia zmian w ofertach. W przypadku zmiany terminu składania ofert zamawiający zamieści informację na stronie </w:t>
      </w:r>
      <w:hyperlink r:id="rId19" w:history="1">
        <w:r w:rsidRPr="00ED1343">
          <w:rPr>
            <w:rFonts w:ascii="Tahoma" w:eastAsia="Calibri" w:hAnsi="Tahoma" w:cs="Tahoma"/>
            <w:bCs/>
            <w:color w:val="0000FF"/>
            <w:sz w:val="20"/>
            <w:szCs w:val="20"/>
            <w:u w:val="single"/>
          </w:rPr>
          <w:t>http://bazakonkurencyjnosci.funduszeeuropejskie.gov.pl</w:t>
        </w:r>
      </w:hyperlink>
      <w:r w:rsidRPr="00ED1343">
        <w:rPr>
          <w:rFonts w:ascii="Tahoma" w:eastAsia="Calibri" w:hAnsi="Tahoma" w:cs="Tahoma"/>
          <w:bCs/>
          <w:sz w:val="20"/>
          <w:szCs w:val="20"/>
        </w:rPr>
        <w:t xml:space="preserve"> </w:t>
      </w:r>
      <w:bookmarkStart w:id="5" w:name="_Hlk126301614"/>
      <w:r w:rsidRPr="00ED1343">
        <w:rPr>
          <w:rFonts w:ascii="Tahoma" w:hAnsi="Tahoma" w:cs="Tahoma"/>
          <w:sz w:val="20"/>
          <w:szCs w:val="20"/>
          <w:lang w:eastAsia="ar-SA"/>
        </w:rPr>
        <w:t xml:space="preserve">oraz na stronie internetowej zamawiającego: </w:t>
      </w:r>
      <w:hyperlink r:id="rId20" w:history="1">
        <w:r w:rsidR="00117D37" w:rsidRPr="00ED1343">
          <w:rPr>
            <w:rStyle w:val="Hipercze"/>
            <w:rFonts w:ascii="Tahoma" w:hAnsi="Tahoma" w:cs="Tahoma"/>
            <w:sz w:val="20"/>
            <w:szCs w:val="20"/>
            <w:lang w:eastAsia="zh-CN"/>
          </w:rPr>
          <w:t>http://www.bip.powiatpolkowicki.pl/index.php?type=4&amp;name=bt72&amp;func=selectsite&amp;value%5B0%5D=mnu20&amp;value%5B1%5D=9</w:t>
        </w:r>
      </w:hyperlink>
      <w:bookmarkEnd w:id="3"/>
      <w:r w:rsidRPr="00ED1343">
        <w:rPr>
          <w:rFonts w:ascii="Tahoma" w:hAnsi="Tahoma" w:cs="Tahoma"/>
          <w:sz w:val="20"/>
          <w:szCs w:val="20"/>
          <w:lang w:eastAsia="zh-CN"/>
        </w:rPr>
        <w:t>.</w:t>
      </w:r>
    </w:p>
    <w:bookmarkEnd w:id="5"/>
    <w:p w14:paraId="5FF55D48" w14:textId="77777777" w:rsidR="00AF4610" w:rsidRPr="00ED1343" w:rsidRDefault="00AF4610" w:rsidP="00BD4195">
      <w:pPr>
        <w:tabs>
          <w:tab w:val="left" w:pos="284"/>
          <w:tab w:val="left" w:pos="3010"/>
        </w:tabs>
        <w:suppressAutoHyphens/>
        <w:autoSpaceDE w:val="0"/>
        <w:spacing w:before="0" w:after="160"/>
        <w:jc w:val="both"/>
        <w:rPr>
          <w:rFonts w:ascii="Tahoma" w:hAnsi="Tahoma" w:cs="Tahoma"/>
          <w:lang w:eastAsia="zh-CN"/>
        </w:rPr>
      </w:pPr>
      <w:r w:rsidRPr="00ED1343">
        <w:rPr>
          <w:rFonts w:ascii="Tahoma" w:eastAsia="Arial Unicode MS" w:hAnsi="Tahoma" w:cs="Tahoma"/>
          <w:b/>
          <w:sz w:val="20"/>
          <w:szCs w:val="20"/>
          <w:u w:val="single"/>
        </w:rPr>
        <w:t xml:space="preserve">IX. </w:t>
      </w:r>
      <w:r w:rsidRPr="00ED1343">
        <w:rPr>
          <w:rFonts w:ascii="Tahoma" w:eastAsia="Calibri" w:hAnsi="Tahoma" w:cs="Tahoma"/>
          <w:b/>
          <w:sz w:val="20"/>
          <w:szCs w:val="20"/>
          <w:u w:val="single"/>
        </w:rPr>
        <w:t>SPOSÓB PRZYGOTOWANIA I  ZŁOŻENIA OFERTY</w:t>
      </w:r>
    </w:p>
    <w:p w14:paraId="63086C05" w14:textId="6BB2E905"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 xml:space="preserve">1. Każdy z Wykonawców składa jedną ofertę według wzoru stanowiącego </w:t>
      </w:r>
      <w:r w:rsidRPr="00ED1343">
        <w:rPr>
          <w:rFonts w:ascii="Tahoma" w:eastAsia="Calibri" w:hAnsi="Tahoma" w:cs="Tahoma"/>
          <w:i/>
          <w:iCs/>
          <w:sz w:val="20"/>
          <w:szCs w:val="20"/>
        </w:rPr>
        <w:t>załącznik nr 1 do zapytania ofertowego</w:t>
      </w:r>
      <w:r w:rsidRPr="00ED1343">
        <w:rPr>
          <w:rFonts w:ascii="Tahoma" w:eastAsia="Calibri" w:hAnsi="Tahoma" w:cs="Tahoma"/>
          <w:sz w:val="20"/>
          <w:szCs w:val="20"/>
        </w:rPr>
        <w:t xml:space="preserve"> wraz ze wszystkimi oświadczeniami w formularzu ofertowym</w:t>
      </w:r>
      <w:r w:rsidR="0054787D" w:rsidRPr="00ED1343">
        <w:rPr>
          <w:rFonts w:ascii="Tahoma" w:eastAsia="Calibri" w:hAnsi="Tahoma" w:cs="Tahoma"/>
          <w:sz w:val="20"/>
          <w:szCs w:val="20"/>
        </w:rPr>
        <w:t xml:space="preserve"> oraz dokumentami określonymi w pkt VII ust. 1 niniejszego zapytani</w:t>
      </w:r>
      <w:r w:rsidR="009E28EE" w:rsidRPr="00ED1343">
        <w:rPr>
          <w:rFonts w:ascii="Tahoma" w:eastAsia="Calibri" w:hAnsi="Tahoma" w:cs="Tahoma"/>
          <w:sz w:val="20"/>
          <w:szCs w:val="20"/>
        </w:rPr>
        <w:t>a</w:t>
      </w:r>
      <w:r w:rsidR="0054787D" w:rsidRPr="00ED1343">
        <w:rPr>
          <w:rFonts w:ascii="Tahoma" w:eastAsia="Calibri" w:hAnsi="Tahoma" w:cs="Tahoma"/>
          <w:sz w:val="20"/>
          <w:szCs w:val="20"/>
        </w:rPr>
        <w:t xml:space="preserve"> ofertowego.</w:t>
      </w:r>
      <w:r w:rsidRPr="00ED1343">
        <w:rPr>
          <w:rFonts w:ascii="Tahoma" w:eastAsia="Calibri" w:hAnsi="Tahoma" w:cs="Tahoma"/>
          <w:sz w:val="20"/>
          <w:szCs w:val="20"/>
        </w:rPr>
        <w:t xml:space="preserve"> </w:t>
      </w:r>
    </w:p>
    <w:p w14:paraId="1C4B4C2C" w14:textId="71DEA121" w:rsidR="00C60821" w:rsidRPr="00ED1343" w:rsidRDefault="00AF4610" w:rsidP="00BD4195">
      <w:pPr>
        <w:tabs>
          <w:tab w:val="left" w:pos="4677"/>
        </w:tabs>
        <w:suppressAutoHyphens/>
        <w:spacing w:before="0" w:after="0"/>
        <w:jc w:val="both"/>
        <w:rPr>
          <w:rFonts w:ascii="Tahoma" w:eastAsia="Calibri" w:hAnsi="Tahoma" w:cs="Tahoma"/>
          <w:sz w:val="20"/>
          <w:szCs w:val="20"/>
        </w:rPr>
      </w:pPr>
      <w:r w:rsidRPr="00ED1343">
        <w:rPr>
          <w:rFonts w:ascii="Tahoma" w:eastAsia="Calibri" w:hAnsi="Tahoma" w:cs="Tahoma"/>
          <w:sz w:val="20"/>
          <w:szCs w:val="20"/>
        </w:rPr>
        <w:t xml:space="preserve">2.  </w:t>
      </w:r>
      <w:r w:rsidR="00C60821" w:rsidRPr="00ED1343">
        <w:rPr>
          <w:rFonts w:ascii="Tahoma" w:eastAsia="Calibri" w:hAnsi="Tahoma" w:cs="Tahoma"/>
          <w:b/>
          <w:bCs/>
          <w:sz w:val="20"/>
          <w:szCs w:val="20"/>
          <w:u w:val="single"/>
        </w:rPr>
        <w:t>Ofertę składa się za pośrednictwem Bazy Konkurencyjności</w:t>
      </w:r>
      <w:r w:rsidR="00C60821" w:rsidRPr="00ED1343">
        <w:rPr>
          <w:rFonts w:ascii="Tahoma" w:eastAsia="Calibri" w:hAnsi="Tahoma" w:cs="Tahoma"/>
          <w:sz w:val="20"/>
          <w:szCs w:val="20"/>
        </w:rPr>
        <w:t>:</w:t>
      </w:r>
    </w:p>
    <w:p w14:paraId="29927B61" w14:textId="6FAFE947" w:rsidR="00C60821" w:rsidRPr="00ED1343" w:rsidRDefault="00C60821" w:rsidP="00BD4195">
      <w:pPr>
        <w:tabs>
          <w:tab w:val="left" w:pos="4677"/>
        </w:tabs>
        <w:suppressAutoHyphens/>
        <w:spacing w:before="0" w:after="0"/>
        <w:jc w:val="both"/>
        <w:rPr>
          <w:rFonts w:ascii="Tahoma" w:eastAsia="Calibri" w:hAnsi="Tahoma" w:cs="Tahoma"/>
          <w:sz w:val="20"/>
          <w:szCs w:val="20"/>
        </w:rPr>
      </w:pPr>
      <w:hyperlink r:id="rId21" w:history="1">
        <w:r w:rsidRPr="00ED1343">
          <w:rPr>
            <w:rStyle w:val="Hipercze"/>
            <w:rFonts w:ascii="Tahoma" w:eastAsia="Calibri" w:hAnsi="Tahoma" w:cs="Tahoma"/>
            <w:color w:val="auto"/>
            <w:sz w:val="20"/>
            <w:szCs w:val="20"/>
          </w:rPr>
          <w:t>http://bazakonkurencyjnosci.funduszeeuropejskie.gov.pl</w:t>
        </w:r>
      </w:hyperlink>
      <w:r w:rsidRPr="00ED1343">
        <w:rPr>
          <w:rFonts w:ascii="Tahoma" w:eastAsia="Calibri" w:hAnsi="Tahoma" w:cs="Tahoma"/>
          <w:sz w:val="20"/>
          <w:szCs w:val="20"/>
        </w:rPr>
        <w:t xml:space="preserve">  w formie elektronicznej (opatrzonej kwalifikowanym podpisem elektronicznym) lub w postaci elektronicznej opatrzonej podpisem zaufanym lub podpisem osobistym.</w:t>
      </w:r>
    </w:p>
    <w:p w14:paraId="61D66DD4" w14:textId="1A89DD88"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 xml:space="preserve">3.  Składanie ofert w wersji elektronicznej: </w:t>
      </w:r>
    </w:p>
    <w:p w14:paraId="7A4041BE" w14:textId="04F562BA"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 xml:space="preserve">a)  Oferta  w  formie  elektronicznej  powinna  zostać  przesłana  za pośrednictwem bazy Konkurencyjności.  </w:t>
      </w:r>
    </w:p>
    <w:p w14:paraId="0E270D2A" w14:textId="77777777"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 xml:space="preserve">b) Oferta  powinna  być  podpisana  przez  osobę/osoby  upoważnione  do  reprezentowania  Wykonawcy  zgodnie  z  formą reprezentacji określoną w krajowym rejestrze sądowym lub innym dokumencie właściwym dla danej formy organizacyjnej Wykonawcy albo przez osobę umocowaną przez osobę uprawnioną.  </w:t>
      </w:r>
    </w:p>
    <w:p w14:paraId="0B30B08B" w14:textId="77777777"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 xml:space="preserve">c) Oferta powinna zostać złożona w terminie wskazanym w zapytaniu ofertowym zamieszczonym w Bazie Konkurencyjności. </w:t>
      </w:r>
    </w:p>
    <w:p w14:paraId="65F18562" w14:textId="0A282BE6"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 xml:space="preserve">d) decyduje data odebrania oferty na serwerze Bazy Konkurencyjności. </w:t>
      </w:r>
    </w:p>
    <w:p w14:paraId="77D30708" w14:textId="662AFC3A" w:rsidR="00AF4610" w:rsidRPr="00ED1343" w:rsidRDefault="007B4C6B" w:rsidP="00BD4195">
      <w:pPr>
        <w:tabs>
          <w:tab w:val="left" w:pos="4677"/>
        </w:tabs>
        <w:suppressAutoHyphens/>
        <w:spacing w:before="0" w:after="0"/>
        <w:jc w:val="both"/>
        <w:rPr>
          <w:rFonts w:ascii="Tahoma" w:hAnsi="Tahoma" w:cs="Tahoma"/>
          <w:lang w:eastAsia="zh-CN"/>
        </w:rPr>
      </w:pPr>
      <w:r w:rsidRPr="00ED1343">
        <w:rPr>
          <w:rFonts w:ascii="Tahoma" w:eastAsia="Calibri" w:hAnsi="Tahoma" w:cs="Tahoma"/>
          <w:sz w:val="20"/>
          <w:szCs w:val="20"/>
        </w:rPr>
        <w:t>4</w:t>
      </w:r>
      <w:r w:rsidR="00AF4610" w:rsidRPr="00ED1343">
        <w:rPr>
          <w:rFonts w:ascii="Tahoma" w:eastAsia="Calibri" w:hAnsi="Tahoma" w:cs="Tahoma"/>
          <w:sz w:val="20"/>
          <w:szCs w:val="20"/>
        </w:rPr>
        <w:t xml:space="preserve">.    Treść oferty musi odpowiadać treści zapytania ofertowego. </w:t>
      </w:r>
    </w:p>
    <w:p w14:paraId="75C1AAC6" w14:textId="1C677907" w:rsidR="00AF4610" w:rsidRPr="00ED1343" w:rsidRDefault="007B4C6B"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5</w:t>
      </w:r>
      <w:r w:rsidR="00AF4610" w:rsidRPr="00ED1343">
        <w:rPr>
          <w:rFonts w:ascii="Tahoma" w:eastAsia="Arial Unicode MS" w:hAnsi="Tahoma" w:cs="Tahoma"/>
          <w:sz w:val="20"/>
          <w:szCs w:val="20"/>
        </w:rPr>
        <w:t xml:space="preserve">.  Wykonawca  może  zmienić  ofertę  przed  upływem  terminu  składania  ofert.  Wykonawca  może  wycofać  ofertę  przed rozstrzygnięciem postępowania przez Zamawiającego. </w:t>
      </w:r>
    </w:p>
    <w:p w14:paraId="21C16B49" w14:textId="71A0D82D" w:rsidR="00AF4610" w:rsidRPr="00ED1343" w:rsidRDefault="007B4C6B"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6</w:t>
      </w:r>
      <w:r w:rsidR="00AF4610" w:rsidRPr="00ED1343">
        <w:rPr>
          <w:rFonts w:ascii="Tahoma" w:eastAsia="Arial Unicode MS" w:hAnsi="Tahoma" w:cs="Tahoma"/>
          <w:sz w:val="20"/>
          <w:szCs w:val="20"/>
        </w:rPr>
        <w:t xml:space="preserve">.  Oferta złożona po terminie nie podlega weryfikacji przez Zamawiającego i zostaje odrzucona z powodu uchybienia formalnego. </w:t>
      </w:r>
    </w:p>
    <w:p w14:paraId="143DA504" w14:textId="7C9FE3D9" w:rsidR="00AF4610" w:rsidRPr="00ED1343" w:rsidRDefault="007B4C6B"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7</w:t>
      </w:r>
      <w:r w:rsidR="00AF4610" w:rsidRPr="00ED1343">
        <w:rPr>
          <w:rFonts w:ascii="Tahoma" w:eastAsia="Arial Unicode MS" w:hAnsi="Tahoma" w:cs="Tahoma"/>
          <w:sz w:val="20"/>
          <w:szCs w:val="20"/>
        </w:rPr>
        <w:t xml:space="preserve">.  Ofertę należy sporządzić w języku polskim na wzorze formularza załączonego do zapytania ofertowego. </w:t>
      </w:r>
    </w:p>
    <w:p w14:paraId="1BF04799" w14:textId="7C9E20A3" w:rsidR="00AF4610" w:rsidRPr="00ED1343" w:rsidRDefault="007B4C6B"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8</w:t>
      </w:r>
      <w:r w:rsidR="00AF4610" w:rsidRPr="00ED1343">
        <w:rPr>
          <w:rFonts w:ascii="Tahoma" w:eastAsia="Arial Unicode MS" w:hAnsi="Tahoma" w:cs="Tahoma"/>
          <w:sz w:val="20"/>
          <w:szCs w:val="20"/>
        </w:rPr>
        <w:t xml:space="preserve">.  Wykaz dokumentów składających się na ofertę: </w:t>
      </w:r>
    </w:p>
    <w:p w14:paraId="6BF77473" w14:textId="77777777" w:rsidR="00AF4610" w:rsidRPr="00ED1343" w:rsidRDefault="00AF4610" w:rsidP="00BD4195">
      <w:pPr>
        <w:tabs>
          <w:tab w:val="left" w:pos="4677"/>
        </w:tabs>
        <w:suppressAutoHyphens/>
        <w:spacing w:before="0" w:after="0"/>
        <w:jc w:val="both"/>
        <w:rPr>
          <w:rFonts w:ascii="Tahoma" w:eastAsia="Arial Unicode MS" w:hAnsi="Tahoma" w:cs="Tahoma"/>
          <w:sz w:val="20"/>
          <w:szCs w:val="20"/>
        </w:rPr>
      </w:pPr>
      <w:r w:rsidRPr="00ED1343">
        <w:rPr>
          <w:rFonts w:ascii="Tahoma" w:eastAsia="Arial Unicode MS" w:hAnsi="Tahoma" w:cs="Tahoma"/>
          <w:sz w:val="20"/>
          <w:szCs w:val="20"/>
        </w:rPr>
        <w:t xml:space="preserve">a)  formularz ofertowy wraz z wykazem i oświadczeniami – </w:t>
      </w:r>
      <w:r w:rsidRPr="00ED1343">
        <w:rPr>
          <w:rFonts w:ascii="Tahoma" w:eastAsia="Arial Unicode MS" w:hAnsi="Tahoma" w:cs="Tahoma"/>
          <w:i/>
          <w:iCs/>
          <w:sz w:val="20"/>
          <w:szCs w:val="20"/>
        </w:rPr>
        <w:t>załącznik nr 1 do zapytania ofertowego</w:t>
      </w:r>
      <w:r w:rsidRPr="00ED1343">
        <w:rPr>
          <w:rFonts w:ascii="Tahoma" w:eastAsia="Arial Unicode MS" w:hAnsi="Tahoma" w:cs="Tahoma"/>
          <w:sz w:val="20"/>
          <w:szCs w:val="20"/>
        </w:rPr>
        <w:t xml:space="preserve">: </w:t>
      </w:r>
    </w:p>
    <w:p w14:paraId="5526B91B" w14:textId="06BDC5FD" w:rsidR="005B14C5" w:rsidRPr="00ED1343" w:rsidRDefault="005B14C5"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b) dokumenty określone w pkt VII ust. 1 zapytania ofertowego;</w:t>
      </w:r>
    </w:p>
    <w:p w14:paraId="0F3B3EA4" w14:textId="5FFB409C" w:rsidR="00AF4610" w:rsidRPr="00ED1343" w:rsidRDefault="005B14C5"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c</w:t>
      </w:r>
      <w:r w:rsidR="00AF4610" w:rsidRPr="00ED1343">
        <w:rPr>
          <w:rFonts w:ascii="Tahoma" w:eastAsia="Arial Unicode MS" w:hAnsi="Tahoma" w:cs="Tahoma"/>
          <w:sz w:val="20"/>
          <w:szCs w:val="20"/>
        </w:rPr>
        <w:t xml:space="preserve">) ponadto - jeśli dotyczy - należy złożyć dokumenty potwierdzające uprawnienie osób podpisujących ofertę do jej podpisania, o ile nie wynika ono z przepisów prawa lub innych dokumentów rejestrowych. </w:t>
      </w:r>
    </w:p>
    <w:p w14:paraId="6EDECB8E" w14:textId="4244581D" w:rsidR="00AF4610" w:rsidRPr="00ED1343" w:rsidRDefault="007B4C6B"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9</w:t>
      </w:r>
      <w:r w:rsidR="00AF4610" w:rsidRPr="00ED1343">
        <w:rPr>
          <w:rFonts w:ascii="Tahoma" w:eastAsia="Arial Unicode MS" w:hAnsi="Tahoma" w:cs="Tahoma"/>
          <w:sz w:val="20"/>
          <w:szCs w:val="20"/>
        </w:rPr>
        <w:t xml:space="preserve">.  Wykonawca ponosi wszelkie koszty związane z przygotowaniem oferty. Zamawiający nie przewiduje zwrotu kosztów udziału w postępowaniu. </w:t>
      </w:r>
    </w:p>
    <w:p w14:paraId="7433E657" w14:textId="20BE09B0"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t>1</w:t>
      </w:r>
      <w:r w:rsidR="007B4C6B" w:rsidRPr="00ED1343">
        <w:rPr>
          <w:rFonts w:ascii="Tahoma" w:eastAsia="Arial Unicode MS" w:hAnsi="Tahoma" w:cs="Tahoma"/>
          <w:sz w:val="20"/>
          <w:szCs w:val="20"/>
        </w:rPr>
        <w:t>0</w:t>
      </w:r>
      <w:r w:rsidRPr="00ED1343">
        <w:rPr>
          <w:rFonts w:ascii="Tahoma" w:eastAsia="Arial Unicode MS" w:hAnsi="Tahoma" w:cs="Tahoma"/>
          <w:sz w:val="20"/>
          <w:szCs w:val="20"/>
        </w:rPr>
        <w:t xml:space="preserve">.  Wykonawca składając ofertę może dokonać zastrzeżenia, że nie zezwala na udostępnianie informacji stanowiących tajemnicę  przedsiębiorstwa w rozumieniu przepisów o zwalczaniu nieuczciwej konkurencji pozostałym uczestnikom postępowania. W tym celu należy podać strony oferty, które stanowią tajemnicę przedsiębiorstwa i oddzielić je od części jawnej oferty. </w:t>
      </w:r>
    </w:p>
    <w:p w14:paraId="06189D35" w14:textId="0313B178" w:rsidR="00AF4610" w:rsidRPr="00ED1343" w:rsidRDefault="00AF4610" w:rsidP="00BD4195">
      <w:pPr>
        <w:tabs>
          <w:tab w:val="left" w:pos="4677"/>
        </w:tabs>
        <w:suppressAutoHyphens/>
        <w:spacing w:before="0" w:after="0"/>
        <w:jc w:val="both"/>
        <w:rPr>
          <w:rFonts w:ascii="Tahoma" w:hAnsi="Tahoma" w:cs="Tahoma"/>
          <w:lang w:eastAsia="zh-CN"/>
        </w:rPr>
      </w:pPr>
      <w:r w:rsidRPr="00ED1343">
        <w:rPr>
          <w:rFonts w:ascii="Tahoma" w:eastAsia="Arial Unicode MS" w:hAnsi="Tahoma" w:cs="Tahoma"/>
          <w:sz w:val="20"/>
          <w:szCs w:val="20"/>
        </w:rPr>
        <w:lastRenderedPageBreak/>
        <w:t>1</w:t>
      </w:r>
      <w:r w:rsidR="007B4C6B" w:rsidRPr="00ED1343">
        <w:rPr>
          <w:rFonts w:ascii="Tahoma" w:eastAsia="Arial Unicode MS" w:hAnsi="Tahoma" w:cs="Tahoma"/>
          <w:sz w:val="20"/>
          <w:szCs w:val="20"/>
        </w:rPr>
        <w:t>1</w:t>
      </w:r>
      <w:r w:rsidRPr="00ED1343">
        <w:rPr>
          <w:rFonts w:ascii="Tahoma" w:eastAsia="Arial Unicode MS" w:hAnsi="Tahoma" w:cs="Tahoma"/>
          <w:sz w:val="20"/>
          <w:szCs w:val="20"/>
        </w:rPr>
        <w:t>.  Wszystkie miejsca, w których Wykonawca naniósł zmiany winny być parafowane przez osobę/osoby podpisujące ofertę. Poprawki powinny być dokonane w sposób czytelny.</w:t>
      </w:r>
    </w:p>
    <w:p w14:paraId="748EFD96" w14:textId="376C8F18" w:rsidR="007B4C6B" w:rsidRPr="00ED1343" w:rsidRDefault="007B4C6B" w:rsidP="007B4C6B">
      <w:pPr>
        <w:autoSpaceDE w:val="0"/>
        <w:spacing w:before="0" w:after="0"/>
        <w:rPr>
          <w:rFonts w:ascii="Tahoma" w:eastAsia="Arial Unicode MS" w:hAnsi="Tahoma" w:cs="Tahoma"/>
          <w:sz w:val="20"/>
          <w:szCs w:val="20"/>
        </w:rPr>
      </w:pPr>
      <w:r w:rsidRPr="00ED1343">
        <w:rPr>
          <w:rFonts w:ascii="Tahoma" w:eastAsia="Arial Unicode MS" w:hAnsi="Tahoma" w:cs="Tahoma"/>
          <w:sz w:val="20"/>
          <w:szCs w:val="20"/>
        </w:rPr>
        <w:t xml:space="preserve">12. </w:t>
      </w:r>
      <w:r w:rsidRPr="00ED1343">
        <w:rPr>
          <w:rFonts w:ascii="Tahoma" w:eastAsia="Arial Unicode MS" w:hAnsi="Tahoma" w:cs="Tahoma"/>
          <w:b/>
          <w:bCs/>
          <w:sz w:val="20"/>
          <w:szCs w:val="20"/>
          <w:u w:val="single"/>
        </w:rPr>
        <w:t>Pozostała korespondencja między Zamawiającym a Wykonawcą</w:t>
      </w:r>
      <w:r w:rsidRPr="00ED1343">
        <w:rPr>
          <w:rFonts w:ascii="Tahoma" w:eastAsia="Arial Unicode MS" w:hAnsi="Tahoma" w:cs="Tahoma"/>
          <w:sz w:val="20"/>
          <w:szCs w:val="20"/>
        </w:rPr>
        <w:t xml:space="preserve"> w tym m.in. wezwanie do uzupełnienia dokumentów, wezwanie do wyjaśnienia treści oferty, itp. (</w:t>
      </w:r>
      <w:r w:rsidRPr="00ED1343">
        <w:rPr>
          <w:rFonts w:ascii="Tahoma" w:eastAsia="Arial Unicode MS" w:hAnsi="Tahoma" w:cs="Tahoma"/>
          <w:b/>
          <w:bCs/>
          <w:sz w:val="20"/>
          <w:szCs w:val="20"/>
          <w:u w:val="single"/>
        </w:rPr>
        <w:t>z wyłączeniem składania ofert</w:t>
      </w:r>
      <w:r w:rsidR="0072320F">
        <w:rPr>
          <w:rFonts w:ascii="Tahoma" w:eastAsia="Arial Unicode MS" w:hAnsi="Tahoma" w:cs="Tahoma"/>
          <w:b/>
          <w:bCs/>
          <w:sz w:val="20"/>
          <w:szCs w:val="20"/>
          <w:u w:val="single"/>
        </w:rPr>
        <w:t xml:space="preserve"> i zadawania ofert do treści zamówienia</w:t>
      </w:r>
      <w:r w:rsidRPr="00ED1343">
        <w:rPr>
          <w:rFonts w:ascii="Tahoma" w:eastAsia="Arial Unicode MS" w:hAnsi="Tahoma" w:cs="Tahoma"/>
          <w:sz w:val="20"/>
          <w:szCs w:val="20"/>
        </w:rPr>
        <w:t>) odbywać się będzie za pośrednictwem poczty elektronicznej:</w:t>
      </w:r>
    </w:p>
    <w:p w14:paraId="2CA35D67" w14:textId="77777777" w:rsidR="007B4C6B" w:rsidRPr="00ED1343" w:rsidRDefault="007B4C6B" w:rsidP="007B4C6B">
      <w:pPr>
        <w:autoSpaceDE w:val="0"/>
        <w:spacing w:before="0" w:after="0"/>
        <w:rPr>
          <w:rFonts w:ascii="Tahoma" w:eastAsia="Arial Unicode MS" w:hAnsi="Tahoma" w:cs="Tahoma"/>
          <w:sz w:val="20"/>
          <w:szCs w:val="20"/>
        </w:rPr>
      </w:pPr>
      <w:r w:rsidRPr="00ED1343">
        <w:rPr>
          <w:rFonts w:ascii="Tahoma" w:eastAsia="Cambria" w:hAnsi="Tahoma" w:cs="Tahoma"/>
          <w:sz w:val="20"/>
          <w:szCs w:val="20"/>
        </w:rPr>
        <w:t xml:space="preserve">1) </w:t>
      </w:r>
      <w:hyperlink r:id="rId22" w:history="1">
        <w:r w:rsidRPr="00ED1343">
          <w:rPr>
            <w:rFonts w:ascii="Tahoma" w:eastAsia="Arial Unicode MS" w:hAnsi="Tahoma" w:cs="Tahoma"/>
            <w:sz w:val="20"/>
            <w:szCs w:val="20"/>
            <w:u w:val="single"/>
          </w:rPr>
          <w:t>sekretariat@powiatpolkowicki.pl</w:t>
        </w:r>
      </w:hyperlink>
    </w:p>
    <w:p w14:paraId="1002C59D" w14:textId="1572AFB3" w:rsidR="007B4C6B" w:rsidRPr="00ED1343" w:rsidRDefault="007B4C6B" w:rsidP="007B4C6B">
      <w:pPr>
        <w:tabs>
          <w:tab w:val="left" w:pos="426"/>
        </w:tabs>
        <w:suppressAutoHyphens/>
        <w:spacing w:before="0" w:after="40"/>
        <w:jc w:val="both"/>
        <w:rPr>
          <w:rFonts w:ascii="Tahoma" w:eastAsia="Cambria" w:hAnsi="Tahoma" w:cs="Tahoma"/>
          <w:sz w:val="20"/>
          <w:szCs w:val="20"/>
        </w:rPr>
      </w:pPr>
      <w:r w:rsidRPr="00ED1343">
        <w:rPr>
          <w:rFonts w:ascii="Tahoma" w:eastAsia="Calibri" w:hAnsi="Tahoma" w:cs="Tahoma"/>
          <w:sz w:val="20"/>
          <w:szCs w:val="20"/>
        </w:rPr>
        <w:t>2)</w:t>
      </w:r>
      <w:r w:rsidRPr="00ED1343">
        <w:rPr>
          <w:rFonts w:ascii="Tahoma" w:eastAsia="Calibri" w:hAnsi="Tahoma" w:cs="Tahoma"/>
          <w:sz w:val="20"/>
          <w:szCs w:val="20"/>
          <w:u w:val="single"/>
        </w:rPr>
        <w:t xml:space="preserve"> </w:t>
      </w:r>
      <w:hyperlink r:id="rId23" w:history="1">
        <w:r w:rsidRPr="00ED1343">
          <w:rPr>
            <w:rFonts w:ascii="Tahoma" w:hAnsi="Tahoma" w:cs="Tahoma"/>
            <w:sz w:val="20"/>
            <w:szCs w:val="20"/>
            <w:u w:val="single"/>
          </w:rPr>
          <w:t>agnieszka.mietlińska@powiatpolkowicki.pl</w:t>
        </w:r>
      </w:hyperlink>
    </w:p>
    <w:p w14:paraId="25A61401" w14:textId="77777777" w:rsidR="00810D9F" w:rsidRPr="00ED1343" w:rsidRDefault="00810D9F" w:rsidP="007B4C6B">
      <w:pPr>
        <w:tabs>
          <w:tab w:val="left" w:pos="426"/>
        </w:tabs>
        <w:suppressAutoHyphens/>
        <w:spacing w:before="0" w:after="40"/>
        <w:jc w:val="both"/>
        <w:rPr>
          <w:rFonts w:ascii="Tahoma" w:eastAsia="Calibri" w:hAnsi="Tahoma" w:cs="Tahoma"/>
          <w:bCs/>
          <w:color w:val="FF0000"/>
          <w:sz w:val="20"/>
          <w:szCs w:val="20"/>
        </w:rPr>
      </w:pPr>
    </w:p>
    <w:p w14:paraId="19793967" w14:textId="77777777" w:rsidR="00AF4610" w:rsidRPr="00ED1343" w:rsidRDefault="00AF4610" w:rsidP="00BD4195">
      <w:pPr>
        <w:tabs>
          <w:tab w:val="left" w:pos="284"/>
        </w:tabs>
        <w:suppressAutoHyphens/>
        <w:spacing w:before="0" w:after="40"/>
        <w:jc w:val="both"/>
        <w:rPr>
          <w:rFonts w:ascii="Tahoma" w:hAnsi="Tahoma" w:cs="Tahoma"/>
          <w:lang w:eastAsia="zh-CN"/>
        </w:rPr>
      </w:pPr>
      <w:r w:rsidRPr="00ED1343">
        <w:rPr>
          <w:rFonts w:ascii="Tahoma" w:eastAsia="Calibri" w:hAnsi="Tahoma" w:cs="Tahoma"/>
          <w:b/>
          <w:bCs/>
          <w:sz w:val="20"/>
          <w:szCs w:val="20"/>
          <w:u w:val="single"/>
        </w:rPr>
        <w:t xml:space="preserve">X. </w:t>
      </w:r>
      <w:r w:rsidRPr="00ED1343">
        <w:rPr>
          <w:rFonts w:ascii="Tahoma" w:eastAsia="Calibri" w:hAnsi="Tahoma" w:cs="Tahoma"/>
          <w:b/>
          <w:sz w:val="20"/>
          <w:szCs w:val="20"/>
          <w:u w:val="single"/>
        </w:rPr>
        <w:t>OPIS SPOSOBU OBLICZANIA CENY OFERTY</w:t>
      </w:r>
    </w:p>
    <w:p w14:paraId="5A9BE348" w14:textId="77777777" w:rsidR="00AF4610" w:rsidRPr="00ED1343" w:rsidRDefault="00AF4610" w:rsidP="00BD4195">
      <w:pPr>
        <w:widowControl w:val="0"/>
        <w:numPr>
          <w:ilvl w:val="0"/>
          <w:numId w:val="6"/>
        </w:numPr>
        <w:tabs>
          <w:tab w:val="left" w:pos="0"/>
          <w:tab w:val="left" w:pos="284"/>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eastAsia="Calibri" w:hAnsi="Tahoma" w:cs="Tahoma"/>
          <w:color w:val="0C0C0C"/>
          <w:sz w:val="20"/>
          <w:szCs w:val="20"/>
        </w:rPr>
        <w:t xml:space="preserve">Cenę ofertową stanowi kwota podana na formularzu ofertowym. Cena musi być podana w PLN cyfrowo </w:t>
      </w:r>
      <w:r w:rsidRPr="00ED1343">
        <w:rPr>
          <w:rFonts w:ascii="Tahoma" w:eastAsia="Calibri" w:hAnsi="Tahoma" w:cs="Tahoma"/>
          <w:color w:val="0C0C0C"/>
          <w:sz w:val="20"/>
          <w:szCs w:val="20"/>
        </w:rPr>
        <w:br/>
        <w:t>i słownie.</w:t>
      </w:r>
    </w:p>
    <w:p w14:paraId="296B2A35" w14:textId="3316BAD4" w:rsidR="00AF4610" w:rsidRPr="00ED1343" w:rsidRDefault="00AF4610" w:rsidP="00BD4195">
      <w:pPr>
        <w:widowControl w:val="0"/>
        <w:numPr>
          <w:ilvl w:val="0"/>
          <w:numId w:val="6"/>
        </w:numPr>
        <w:tabs>
          <w:tab w:val="left" w:pos="284"/>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eastAsia="Calibri" w:hAnsi="Tahoma" w:cs="Tahoma"/>
          <w:color w:val="0C0C0C"/>
          <w:sz w:val="20"/>
          <w:szCs w:val="20"/>
        </w:rPr>
        <w:t xml:space="preserve">Cena musi uwzględniać wszystkie wymagania </w:t>
      </w:r>
      <w:r w:rsidR="007717E4">
        <w:rPr>
          <w:rFonts w:ascii="Tahoma" w:eastAsia="Calibri" w:hAnsi="Tahoma" w:cs="Tahoma"/>
          <w:color w:val="0C0C0C"/>
          <w:sz w:val="20"/>
          <w:szCs w:val="20"/>
        </w:rPr>
        <w:t xml:space="preserve">w </w:t>
      </w:r>
      <w:r w:rsidRPr="00ED1343">
        <w:rPr>
          <w:rFonts w:ascii="Tahoma" w:eastAsia="Calibri" w:hAnsi="Tahoma" w:cs="Tahoma"/>
          <w:color w:val="0C0C0C"/>
          <w:sz w:val="20"/>
          <w:szCs w:val="20"/>
        </w:rPr>
        <w:t xml:space="preserve">niniejszym zapytaniu ofertowym oraz obejmować wszelkie koszty, jakie poniesie Wykonawca z tytułu należytej oraz zgodnej z obowiązującymi przepisami realizacji przedmiotu zamówienia, w ty. m. in. koszt przedmiotu </w:t>
      </w:r>
      <w:r w:rsidR="00E304C6" w:rsidRPr="00ED1343">
        <w:rPr>
          <w:rFonts w:ascii="Tahoma" w:eastAsia="Calibri" w:hAnsi="Tahoma" w:cs="Tahoma"/>
          <w:sz w:val="20"/>
          <w:szCs w:val="20"/>
        </w:rPr>
        <w:t>zamówienia</w:t>
      </w:r>
      <w:r w:rsidR="00BF1FE1" w:rsidRPr="00ED1343">
        <w:rPr>
          <w:rFonts w:ascii="Tahoma" w:eastAsia="Calibri" w:hAnsi="Tahoma" w:cs="Tahoma"/>
          <w:sz w:val="20"/>
          <w:szCs w:val="20"/>
        </w:rPr>
        <w:t>, materiały szkoleniowe</w:t>
      </w:r>
      <w:r w:rsidRPr="00ED1343">
        <w:rPr>
          <w:rFonts w:ascii="Tahoma" w:eastAsia="Calibri" w:hAnsi="Tahoma" w:cs="Tahoma"/>
          <w:sz w:val="20"/>
          <w:szCs w:val="20"/>
        </w:rPr>
        <w:t xml:space="preserve">, inne koszty niezbędne dla prawidłowej realizacji </w:t>
      </w:r>
      <w:r w:rsidRPr="00ED1343">
        <w:rPr>
          <w:rFonts w:ascii="Tahoma" w:eastAsia="Calibri" w:hAnsi="Tahoma" w:cs="Tahoma"/>
          <w:color w:val="0C0C0C"/>
          <w:sz w:val="20"/>
          <w:szCs w:val="20"/>
        </w:rPr>
        <w:t xml:space="preserve">Umowy. </w:t>
      </w:r>
    </w:p>
    <w:p w14:paraId="0F3F000F" w14:textId="77777777" w:rsidR="00AF4610" w:rsidRPr="00ED1343" w:rsidRDefault="00AF4610" w:rsidP="00BD4195">
      <w:pPr>
        <w:widowControl w:val="0"/>
        <w:numPr>
          <w:ilvl w:val="0"/>
          <w:numId w:val="6"/>
        </w:numPr>
        <w:shd w:val="clear" w:color="auto" w:fill="FEFFFE"/>
        <w:tabs>
          <w:tab w:val="left" w:pos="284"/>
        </w:tabs>
        <w:suppressAutoHyphens/>
        <w:autoSpaceDE w:val="0"/>
        <w:spacing w:before="0" w:after="160"/>
        <w:ind w:left="0" w:right="4" w:firstLine="0"/>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Jeżeli nie można wybrać oferty najkorzystniejszej z uwagi na to, że dwie lub więcej ofert przedstawia taki sam bilans ceny, Zamawiający przewiduje negocjacje dot. ceny. </w:t>
      </w:r>
    </w:p>
    <w:p w14:paraId="7EF1F9E4" w14:textId="77777777" w:rsidR="00AF4610" w:rsidRPr="00ED1343" w:rsidRDefault="00AF4610" w:rsidP="00BD4195">
      <w:pPr>
        <w:widowControl w:val="0"/>
        <w:numPr>
          <w:ilvl w:val="0"/>
          <w:numId w:val="6"/>
        </w:numPr>
        <w:shd w:val="clear" w:color="auto" w:fill="FEFFFE"/>
        <w:tabs>
          <w:tab w:val="left" w:pos="284"/>
        </w:tabs>
        <w:suppressAutoHyphens/>
        <w:autoSpaceDE w:val="0"/>
        <w:spacing w:before="0" w:after="160"/>
        <w:ind w:left="0" w:right="4" w:firstLine="0"/>
        <w:jc w:val="both"/>
        <w:rPr>
          <w:rFonts w:ascii="Tahoma" w:hAnsi="Tahoma" w:cs="Tahoma"/>
          <w:lang w:eastAsia="zh-CN"/>
        </w:rPr>
      </w:pPr>
      <w:r w:rsidRPr="00ED1343">
        <w:rPr>
          <w:rFonts w:ascii="Tahoma" w:hAnsi="Tahoma" w:cs="Tahoma"/>
          <w:color w:val="1A1919"/>
          <w:sz w:val="20"/>
          <w:szCs w:val="20"/>
          <w:shd w:val="clear" w:color="auto" w:fill="FEFFFE"/>
          <w:lang w:eastAsia="zh-CN"/>
        </w:rPr>
        <w:t>Zamawiający przewiduje również możliwość negocjacji w przypadku gdy cena oferty najkorzystniejszej jest wyższa niż kwota jaką zamawiający może przeznaczyć na realizację zamówienia.</w:t>
      </w:r>
    </w:p>
    <w:p w14:paraId="240C93BF"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b/>
          <w:color w:val="1A1919"/>
          <w:sz w:val="20"/>
          <w:szCs w:val="20"/>
          <w:u w:val="single"/>
          <w:shd w:val="clear" w:color="auto" w:fill="FEFFFE"/>
          <w:lang w:eastAsia="zh-CN"/>
        </w:rPr>
        <w:t>XI. TERMIN SKŁADANIA OFERT:</w:t>
      </w:r>
    </w:p>
    <w:p w14:paraId="118CB9DE" w14:textId="48D9C986" w:rsidR="00AF4610" w:rsidRPr="00ED1343" w:rsidRDefault="00AF4610" w:rsidP="00BD4195">
      <w:pPr>
        <w:widowControl w:val="0"/>
        <w:shd w:val="clear" w:color="auto" w:fill="FEFFFE"/>
        <w:suppressAutoHyphens/>
        <w:autoSpaceDE w:val="0"/>
        <w:spacing w:before="0" w:after="0"/>
        <w:ind w:right="4"/>
        <w:jc w:val="both"/>
        <w:rPr>
          <w:rFonts w:ascii="Tahoma" w:hAnsi="Tahoma" w:cs="Tahoma"/>
          <w:color w:val="FF0000"/>
          <w:sz w:val="20"/>
          <w:szCs w:val="20"/>
          <w:shd w:val="clear" w:color="auto" w:fill="FEFFFE"/>
          <w:lang w:eastAsia="zh-CN"/>
        </w:rPr>
      </w:pPr>
      <w:r w:rsidRPr="00ED1343">
        <w:rPr>
          <w:rFonts w:ascii="Tahoma" w:hAnsi="Tahoma" w:cs="Tahoma"/>
          <w:color w:val="1A1919"/>
          <w:sz w:val="20"/>
          <w:szCs w:val="20"/>
          <w:shd w:val="clear" w:color="auto" w:fill="FEFFFE"/>
          <w:lang w:eastAsia="zh-CN"/>
        </w:rPr>
        <w:t xml:space="preserve">Ofertę należy składać do dnia </w:t>
      </w:r>
      <w:r w:rsidR="00F72866">
        <w:rPr>
          <w:rFonts w:ascii="Tahoma" w:hAnsi="Tahoma" w:cs="Tahoma"/>
          <w:b/>
          <w:bCs/>
          <w:sz w:val="20"/>
          <w:szCs w:val="20"/>
          <w:shd w:val="clear" w:color="auto" w:fill="FEFFFE"/>
          <w:lang w:eastAsia="zh-CN"/>
        </w:rPr>
        <w:t>5 grudnia</w:t>
      </w:r>
      <w:r w:rsidR="00503201" w:rsidRPr="00ED1343">
        <w:rPr>
          <w:rFonts w:ascii="Tahoma" w:hAnsi="Tahoma" w:cs="Tahoma"/>
          <w:b/>
          <w:bCs/>
          <w:sz w:val="20"/>
          <w:szCs w:val="20"/>
          <w:shd w:val="clear" w:color="auto" w:fill="FEFFFE"/>
          <w:lang w:eastAsia="zh-CN"/>
        </w:rPr>
        <w:t xml:space="preserve"> </w:t>
      </w:r>
      <w:r w:rsidR="00981EF7" w:rsidRPr="00ED1343">
        <w:rPr>
          <w:rFonts w:ascii="Tahoma" w:hAnsi="Tahoma" w:cs="Tahoma"/>
          <w:b/>
          <w:bCs/>
          <w:sz w:val="20"/>
          <w:szCs w:val="20"/>
          <w:shd w:val="clear" w:color="auto" w:fill="FEFFFE"/>
          <w:lang w:eastAsia="zh-CN"/>
        </w:rPr>
        <w:t>202</w:t>
      </w:r>
      <w:r w:rsidR="00FA66C5" w:rsidRPr="00ED1343">
        <w:rPr>
          <w:rFonts w:ascii="Tahoma" w:hAnsi="Tahoma" w:cs="Tahoma"/>
          <w:b/>
          <w:bCs/>
          <w:sz w:val="20"/>
          <w:szCs w:val="20"/>
          <w:shd w:val="clear" w:color="auto" w:fill="FEFFFE"/>
          <w:lang w:eastAsia="zh-CN"/>
        </w:rPr>
        <w:t>5</w:t>
      </w:r>
      <w:r w:rsidR="00981EF7" w:rsidRPr="00ED1343">
        <w:rPr>
          <w:rFonts w:ascii="Tahoma" w:hAnsi="Tahoma" w:cs="Tahoma"/>
          <w:b/>
          <w:bCs/>
          <w:sz w:val="20"/>
          <w:szCs w:val="20"/>
          <w:shd w:val="clear" w:color="auto" w:fill="FEFFFE"/>
          <w:lang w:eastAsia="zh-CN"/>
        </w:rPr>
        <w:t xml:space="preserve"> </w:t>
      </w:r>
      <w:r w:rsidRPr="00ED1343">
        <w:rPr>
          <w:rFonts w:ascii="Tahoma" w:hAnsi="Tahoma" w:cs="Tahoma"/>
          <w:b/>
          <w:bCs/>
          <w:sz w:val="20"/>
          <w:szCs w:val="20"/>
          <w:shd w:val="clear" w:color="auto" w:fill="FEFFFE"/>
          <w:lang w:eastAsia="zh-CN"/>
        </w:rPr>
        <w:t>r.</w:t>
      </w:r>
      <w:r w:rsidRPr="00ED1343">
        <w:rPr>
          <w:rFonts w:ascii="Tahoma" w:hAnsi="Tahoma" w:cs="Tahoma"/>
          <w:color w:val="FF0000"/>
          <w:sz w:val="20"/>
          <w:szCs w:val="20"/>
          <w:shd w:val="clear" w:color="auto" w:fill="FEFFFE"/>
          <w:lang w:eastAsia="zh-CN"/>
        </w:rPr>
        <w:t xml:space="preserve"> </w:t>
      </w:r>
    </w:p>
    <w:p w14:paraId="7F6DA464"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b/>
          <w:color w:val="FF0000"/>
          <w:sz w:val="20"/>
          <w:szCs w:val="20"/>
          <w:u w:val="single"/>
          <w:shd w:val="clear" w:color="auto" w:fill="FEFFFE"/>
          <w:lang w:eastAsia="zh-CN"/>
        </w:rPr>
      </w:pPr>
    </w:p>
    <w:p w14:paraId="2C4884EB"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b/>
          <w:color w:val="1A1919"/>
          <w:sz w:val="20"/>
          <w:szCs w:val="20"/>
          <w:u w:val="single"/>
          <w:shd w:val="clear" w:color="auto" w:fill="FEFFFE"/>
          <w:lang w:eastAsia="zh-CN"/>
        </w:rPr>
        <w:t>XII. OTWARCIE OFERT. OCENA I WYBÓR OFERTY NAJKORZYSTNIEJSZEJ.</w:t>
      </w:r>
    </w:p>
    <w:p w14:paraId="751FF71F"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1. Otwarcie ofert ma charakter niejawny. </w:t>
      </w:r>
    </w:p>
    <w:p w14:paraId="6658529A"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2.  Zamawiający dokona oceny złożonych ofert pod względem ich formalnej zgodności z treścią zapytania ofertowego. </w:t>
      </w:r>
    </w:p>
    <w:p w14:paraId="6565BEFA" w14:textId="44FDB159"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3.  Zamawiający może w toku badania i oceny ofert żądać od Wykonawców wyjaśnień dotyczących treści złożonych ofert bądź uzupełnień  braków  formalnych  wyznaczając  Wykonawcy  odpowiedni  termin.  </w:t>
      </w:r>
      <w:r w:rsidR="009C5E72" w:rsidRPr="00ED1343">
        <w:rPr>
          <w:rFonts w:ascii="Tahoma" w:hAnsi="Tahoma" w:cs="Tahoma"/>
          <w:color w:val="1A1919"/>
          <w:sz w:val="20"/>
          <w:szCs w:val="20"/>
          <w:shd w:val="clear" w:color="auto" w:fill="FEFFFE"/>
          <w:lang w:eastAsia="zh-CN"/>
        </w:rPr>
        <w:t xml:space="preserve">                      </w:t>
      </w:r>
      <w:r w:rsidRPr="00ED1343">
        <w:rPr>
          <w:rFonts w:ascii="Tahoma" w:hAnsi="Tahoma" w:cs="Tahoma"/>
          <w:color w:val="1A1919"/>
          <w:sz w:val="20"/>
          <w:szCs w:val="20"/>
          <w:shd w:val="clear" w:color="auto" w:fill="FEFFFE"/>
          <w:lang w:eastAsia="zh-CN"/>
        </w:rPr>
        <w:t>W przypadku  nieuzupełnienia  oferty  lub niezłożenia pełnych wyjaśnień, Zamawiający uprawniony będzie do odrzucenia oferty.</w:t>
      </w:r>
    </w:p>
    <w:p w14:paraId="0B5C5F48"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4.  Zamawiający jest uprawniony do poprawienia w treści oferty oczywistych omyłek pisarskich lub rachunkowych, niezwłocznie zawiadamiając o tym Wykonawcę. W terminie 2 dni roboczych od zawiadomienia, Wykonawca może nie zgodzić się na dokonanie poprawek. Oferta jego w takim przypadku podlega odrzuceniu. </w:t>
      </w:r>
    </w:p>
    <w:p w14:paraId="71BFF431"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5.  Zamawiający zastrzega sobie prawo do podjęcia negocjacji w zakresie oferowanej ceny z Wykonawcą, którego oferta uzyskała najwyższą ilość punktów, to jest została uznana za najkorzystniejszą, w przypadku, </w:t>
      </w:r>
      <w:r w:rsidRPr="00ED1343">
        <w:rPr>
          <w:rFonts w:ascii="Tahoma" w:hAnsi="Tahoma" w:cs="Tahoma"/>
          <w:color w:val="1A1919"/>
          <w:sz w:val="20"/>
          <w:szCs w:val="20"/>
          <w:shd w:val="clear" w:color="auto" w:fill="FEFFFE"/>
          <w:lang w:eastAsia="zh-CN"/>
        </w:rPr>
        <w:lastRenderedPageBreak/>
        <w:t xml:space="preserve">gdy cena podana przez Wykonawcę  przekracza  wysokość  środków  przeznaczonych  w  budżecie  projektu  na  dostawę  objętą  niniejszym postępowaniem lub gdy zostały złożone oferty o takiej samej cenie. </w:t>
      </w:r>
    </w:p>
    <w:p w14:paraId="6C07EDFD"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color w:val="1A1919"/>
          <w:sz w:val="20"/>
          <w:szCs w:val="20"/>
          <w:shd w:val="clear" w:color="auto" w:fill="FEFFFE"/>
          <w:lang w:eastAsia="zh-CN"/>
        </w:rPr>
        <w:t xml:space="preserve">6.  W  przypadku  nieuzyskania  porozumienia  w  toku  prowadzonych  negocjacji,  Zamawiający  zastrzega  sobie  prawo  do odstąpienia od udzielenia zamówienia Wykonawcy, którego oferta jest najkorzystniejsza </w:t>
      </w:r>
      <w:r w:rsidRPr="00ED1343">
        <w:rPr>
          <w:rFonts w:ascii="Tahoma" w:hAnsi="Tahoma" w:cs="Tahoma"/>
          <w:color w:val="1A1919"/>
          <w:sz w:val="20"/>
          <w:szCs w:val="20"/>
          <w:shd w:val="clear" w:color="auto" w:fill="FEFFFE"/>
          <w:lang w:eastAsia="zh-CN"/>
        </w:rPr>
        <w:br/>
        <w:t xml:space="preserve">i podjęcia negocjacji lub wybrania oferty Wykonawcy, którego oferta jest kolejną najkorzystniejszą. </w:t>
      </w:r>
    </w:p>
    <w:p w14:paraId="19B73053" w14:textId="77777777" w:rsidR="007F7414" w:rsidRPr="00ED1343" w:rsidRDefault="007F7414" w:rsidP="00BD4195">
      <w:pPr>
        <w:widowControl w:val="0"/>
        <w:shd w:val="clear" w:color="auto" w:fill="FEFFFE"/>
        <w:suppressAutoHyphens/>
        <w:autoSpaceDE w:val="0"/>
        <w:spacing w:before="0" w:after="0"/>
        <w:ind w:right="4"/>
        <w:jc w:val="both"/>
        <w:rPr>
          <w:rFonts w:ascii="Tahoma" w:hAnsi="Tahoma" w:cs="Tahoma"/>
          <w:color w:val="1A1919"/>
          <w:sz w:val="20"/>
          <w:szCs w:val="20"/>
          <w:shd w:val="clear" w:color="auto" w:fill="FEFFFE"/>
          <w:lang w:eastAsia="zh-CN"/>
        </w:rPr>
      </w:pPr>
    </w:p>
    <w:p w14:paraId="0975CD2F" w14:textId="77777777" w:rsidR="00AF4610" w:rsidRPr="00ED1343" w:rsidRDefault="00AF4610" w:rsidP="00BD4195">
      <w:pPr>
        <w:widowControl w:val="0"/>
        <w:shd w:val="clear" w:color="auto" w:fill="FEFFFE"/>
        <w:suppressAutoHyphens/>
        <w:autoSpaceDE w:val="0"/>
        <w:spacing w:before="0" w:after="0"/>
        <w:ind w:right="4"/>
        <w:jc w:val="both"/>
        <w:rPr>
          <w:rFonts w:ascii="Tahoma" w:hAnsi="Tahoma" w:cs="Tahoma"/>
          <w:lang w:eastAsia="zh-CN"/>
        </w:rPr>
      </w:pPr>
      <w:r w:rsidRPr="00ED1343">
        <w:rPr>
          <w:rFonts w:ascii="Tahoma" w:hAnsi="Tahoma" w:cs="Tahoma"/>
          <w:b/>
          <w:color w:val="1A1919"/>
          <w:sz w:val="20"/>
          <w:szCs w:val="20"/>
          <w:u w:val="single"/>
          <w:shd w:val="clear" w:color="auto" w:fill="FEFFFE"/>
          <w:lang w:eastAsia="zh-CN"/>
        </w:rPr>
        <w:t>XIII. KRYTERIA OCENY OFERT</w:t>
      </w:r>
    </w:p>
    <w:p w14:paraId="074D3994" w14:textId="77777777" w:rsidR="00AF4610" w:rsidRPr="00ED1343" w:rsidRDefault="00AF4610" w:rsidP="00BD4195">
      <w:pPr>
        <w:numPr>
          <w:ilvl w:val="6"/>
          <w:numId w:val="2"/>
        </w:numPr>
        <w:shd w:val="clear" w:color="auto" w:fill="FFFFFF"/>
        <w:tabs>
          <w:tab w:val="left" w:pos="284"/>
        </w:tabs>
        <w:suppressAutoHyphens/>
        <w:spacing w:before="0" w:after="160"/>
        <w:ind w:right="60"/>
        <w:jc w:val="both"/>
        <w:rPr>
          <w:rFonts w:ascii="Tahoma" w:hAnsi="Tahoma" w:cs="Tahoma"/>
          <w:lang w:eastAsia="zh-CN"/>
        </w:rPr>
      </w:pPr>
      <w:r w:rsidRPr="00ED1343">
        <w:rPr>
          <w:rFonts w:ascii="Tahoma" w:hAnsi="Tahoma" w:cs="Tahoma"/>
          <w:sz w:val="20"/>
          <w:szCs w:val="20"/>
          <w:lang w:eastAsia="ar-SA"/>
        </w:rPr>
        <w:t>Wybór najkorzystniejszej oferty zostanie dokonany w oparciu o następujące kryteria:</w:t>
      </w:r>
    </w:p>
    <w:p w14:paraId="38A68A67" w14:textId="77777777" w:rsidR="00AF4610" w:rsidRPr="00ED1343" w:rsidRDefault="00AF4610" w:rsidP="00BD4195">
      <w:pPr>
        <w:suppressAutoHyphens/>
        <w:spacing w:before="0" w:after="0"/>
        <w:jc w:val="both"/>
        <w:rPr>
          <w:rFonts w:ascii="Tahoma" w:hAnsi="Tahoma" w:cs="Tahoma"/>
          <w:lang w:eastAsia="zh-CN"/>
        </w:rPr>
      </w:pPr>
      <w:r w:rsidRPr="00ED1343">
        <w:rPr>
          <w:rFonts w:ascii="Tahoma" w:eastAsia="Calibri" w:hAnsi="Tahoma" w:cs="Tahoma"/>
          <w:b/>
          <w:sz w:val="20"/>
          <w:szCs w:val="22"/>
        </w:rPr>
        <w:t>KRYTERIUM Cena brutto – 100 punktów</w:t>
      </w:r>
    </w:p>
    <w:p w14:paraId="68186EA0" w14:textId="77777777" w:rsidR="00AF4610" w:rsidRPr="00ED1343" w:rsidRDefault="00AF4610" w:rsidP="00BD4195">
      <w:pPr>
        <w:suppressAutoHyphens/>
        <w:spacing w:before="0" w:after="0"/>
        <w:jc w:val="both"/>
        <w:rPr>
          <w:rFonts w:ascii="Tahoma" w:hAnsi="Tahoma" w:cs="Tahoma"/>
          <w:lang w:eastAsia="zh-CN"/>
        </w:rPr>
      </w:pPr>
      <w:r w:rsidRPr="00ED1343">
        <w:rPr>
          <w:rFonts w:ascii="Tahoma" w:eastAsia="Calibri" w:hAnsi="Tahoma" w:cs="Tahoma"/>
          <w:sz w:val="20"/>
          <w:szCs w:val="20"/>
        </w:rPr>
        <w:t>C= (cena brutto oferty najtańszej/cena brutto oferty badanej) * 100</w:t>
      </w:r>
    </w:p>
    <w:p w14:paraId="0C58EED5" w14:textId="77777777" w:rsidR="00AF4610" w:rsidRPr="00ED1343" w:rsidRDefault="00AF4610" w:rsidP="00BD4195">
      <w:pPr>
        <w:tabs>
          <w:tab w:val="left" w:pos="708"/>
          <w:tab w:val="right" w:pos="9000"/>
        </w:tabs>
        <w:suppressAutoHyphens/>
        <w:spacing w:before="0" w:after="0"/>
        <w:jc w:val="both"/>
        <w:rPr>
          <w:rFonts w:ascii="Tahoma" w:hAnsi="Tahoma" w:cs="Tahoma"/>
          <w:lang w:eastAsia="zh-CN"/>
        </w:rPr>
      </w:pPr>
      <w:r w:rsidRPr="00ED1343">
        <w:rPr>
          <w:rFonts w:ascii="Tahoma" w:eastAsia="Calibri" w:hAnsi="Tahoma" w:cs="Tahoma"/>
          <w:sz w:val="20"/>
          <w:szCs w:val="22"/>
          <w:lang w:eastAsia="ar-SA"/>
        </w:rPr>
        <w:t>Deklarację ceny należy wpisać w formularzu oferty.</w:t>
      </w:r>
    </w:p>
    <w:p w14:paraId="4ACF1AC6" w14:textId="77777777" w:rsidR="00AF4610" w:rsidRPr="00ED1343" w:rsidRDefault="00AF4610" w:rsidP="00BD4195">
      <w:pPr>
        <w:suppressAutoHyphens/>
        <w:spacing w:before="0" w:after="160"/>
        <w:jc w:val="both"/>
        <w:rPr>
          <w:rFonts w:ascii="Tahoma" w:hAnsi="Tahoma" w:cs="Tahoma"/>
          <w:lang w:eastAsia="zh-CN"/>
        </w:rPr>
      </w:pPr>
      <w:r w:rsidRPr="00ED1343">
        <w:rPr>
          <w:rFonts w:ascii="Tahoma" w:eastAsia="Calibri" w:hAnsi="Tahoma" w:cs="Tahoma"/>
          <w:sz w:val="20"/>
          <w:szCs w:val="22"/>
        </w:rPr>
        <w:t>2. Oceniona jako najkorzystniejsza zostanie oferta, która uzyska największą ilość punktów obliczonych wg powyższych zasad. Końcowy wynik powyższego działania zostanie zaokrąglony do dwóch miejsc po przecinku. Punktacja zostanie obliczona na podstawie danych zawartych w formularzu ofertowym.</w:t>
      </w:r>
    </w:p>
    <w:p w14:paraId="0642FD04" w14:textId="77777777" w:rsidR="00AF4610" w:rsidRPr="00ED1343" w:rsidRDefault="00AF4610" w:rsidP="00BD4195">
      <w:pPr>
        <w:widowControl w:val="0"/>
        <w:suppressAutoHyphens/>
        <w:overflowPunct w:val="0"/>
        <w:autoSpaceDE w:val="0"/>
        <w:spacing w:before="0" w:after="0"/>
        <w:jc w:val="both"/>
        <w:textAlignment w:val="baseline"/>
        <w:rPr>
          <w:rFonts w:ascii="Tahoma" w:hAnsi="Tahoma" w:cs="Tahoma"/>
          <w:lang w:eastAsia="zh-CN"/>
        </w:rPr>
      </w:pPr>
      <w:r w:rsidRPr="00ED1343">
        <w:rPr>
          <w:rFonts w:ascii="Tahoma" w:hAnsi="Tahoma" w:cs="Tahoma"/>
          <w:b/>
          <w:sz w:val="20"/>
          <w:szCs w:val="20"/>
          <w:u w:val="single"/>
        </w:rPr>
        <w:t>XIV. TERMIN ZWIĄZANIA OFERTĄ:</w:t>
      </w:r>
    </w:p>
    <w:p w14:paraId="52F1492F"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Złożona oferta musi zawierać 30 dniowy termin związania ofertą. Bieg terminu związania ofertą rozpoczyna się wraz z upływem terminu składania ofert. W uzasadnionych przypadkach, Zamawiający może zwrócić się do Wykonawców o wyrażenie zgody na przedłużenie terminu związania ofertą o kolejny okres, nie dłuższy niż 60 dni.</w:t>
      </w:r>
    </w:p>
    <w:p w14:paraId="0D917BE6"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sz w:val="20"/>
          <w:szCs w:val="20"/>
        </w:rPr>
      </w:pPr>
    </w:p>
    <w:p w14:paraId="214AE8A5"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b/>
          <w:sz w:val="20"/>
          <w:szCs w:val="20"/>
          <w:u w:val="single"/>
        </w:rPr>
        <w:t>XV. WYNIKI POSTĘPOWANIA:</w:t>
      </w:r>
    </w:p>
    <w:p w14:paraId="51CBBD5C" w14:textId="77777777" w:rsidR="00AF4610" w:rsidRPr="00ED1343" w:rsidRDefault="00AF4610" w:rsidP="00BD4195">
      <w:pPr>
        <w:widowControl w:val="0"/>
        <w:numPr>
          <w:ilvl w:val="0"/>
          <w:numId w:val="7"/>
        </w:numPr>
        <w:tabs>
          <w:tab w:val="left" w:pos="284"/>
          <w:tab w:val="right" w:pos="2363"/>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hAnsi="Tahoma" w:cs="Tahoma"/>
          <w:sz w:val="20"/>
          <w:szCs w:val="20"/>
        </w:rPr>
        <w:t xml:space="preserve">Za najkorzystniejszą zostanie uznana oferta, która otrzymała największą liczbę punktów. Maksymalna liczba punktów do zdobycia: 100 pkt. </w:t>
      </w:r>
    </w:p>
    <w:p w14:paraId="102C4DD6" w14:textId="7B427B3F" w:rsidR="00AF4610" w:rsidRPr="00ED1343" w:rsidRDefault="00AF4610" w:rsidP="00BD4195">
      <w:pPr>
        <w:widowControl w:val="0"/>
        <w:numPr>
          <w:ilvl w:val="0"/>
          <w:numId w:val="7"/>
        </w:numPr>
        <w:tabs>
          <w:tab w:val="left" w:pos="284"/>
          <w:tab w:val="right" w:pos="2363"/>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hAnsi="Tahoma" w:cs="Tahoma"/>
          <w:sz w:val="20"/>
          <w:szCs w:val="20"/>
        </w:rPr>
        <w:t xml:space="preserve">Zamawiający jest uprawniony do wyboru kolejnej najkorzystniejszej oferty w przypadku, w którym Wykonawca, którego oferta została wybrana jako najkorzystniejsza, odmówił podpisania umowy lub gdyby podpisanie umowy z takim Wykonawcą stało się niemożliwe z innych przyczyn.  </w:t>
      </w:r>
    </w:p>
    <w:p w14:paraId="0EB2D54D" w14:textId="2EC5D571" w:rsidR="00AF4610" w:rsidRPr="00ED1343" w:rsidRDefault="00AF4610" w:rsidP="00BD4195">
      <w:pPr>
        <w:tabs>
          <w:tab w:val="left" w:pos="284"/>
          <w:tab w:val="left" w:pos="3010"/>
        </w:tabs>
        <w:suppressAutoHyphens/>
        <w:autoSpaceDE w:val="0"/>
        <w:spacing w:before="0" w:after="160"/>
        <w:jc w:val="both"/>
        <w:rPr>
          <w:rFonts w:ascii="Tahoma" w:hAnsi="Tahoma" w:cs="Tahoma"/>
          <w:sz w:val="20"/>
          <w:szCs w:val="20"/>
          <w:lang w:eastAsia="zh-CN"/>
        </w:rPr>
      </w:pPr>
      <w:r w:rsidRPr="00ED1343">
        <w:rPr>
          <w:rFonts w:ascii="Tahoma" w:hAnsi="Tahoma" w:cs="Tahoma"/>
          <w:sz w:val="20"/>
          <w:szCs w:val="20"/>
        </w:rPr>
        <w:t xml:space="preserve">3.  Zamawiający  po  wyborze  najkorzystniejszej  oferty  zamieszcza  wyniki  zapytania  ofertowego  na  stronie  internetowej </w:t>
      </w:r>
      <w:hyperlink r:id="rId24" w:history="1">
        <w:r w:rsidRPr="00ED1343">
          <w:rPr>
            <w:rFonts w:ascii="Tahoma" w:hAnsi="Tahoma" w:cs="Tahoma"/>
            <w:color w:val="0000FF"/>
            <w:sz w:val="20"/>
            <w:szCs w:val="20"/>
            <w:u w:val="single"/>
          </w:rPr>
          <w:t>https://bazakonkurencyjnosci.funduszeeuropejskie.gov.pl</w:t>
        </w:r>
      </w:hyperlink>
      <w:r w:rsidRPr="00ED1343">
        <w:rPr>
          <w:rFonts w:ascii="Tahoma" w:hAnsi="Tahoma" w:cs="Tahoma"/>
          <w:sz w:val="20"/>
          <w:szCs w:val="20"/>
        </w:rPr>
        <w:t xml:space="preserve"> </w:t>
      </w:r>
      <w:r w:rsidRPr="00ED1343">
        <w:rPr>
          <w:rFonts w:ascii="Tahoma" w:hAnsi="Tahoma" w:cs="Tahoma"/>
          <w:sz w:val="20"/>
          <w:szCs w:val="20"/>
          <w:lang w:eastAsia="ar-SA"/>
        </w:rPr>
        <w:t xml:space="preserve">oraz na stronie internetowej zamawiającego: </w:t>
      </w:r>
      <w:hyperlink r:id="rId25" w:history="1">
        <w:r w:rsidR="005B14C5" w:rsidRPr="00ED1343">
          <w:rPr>
            <w:rStyle w:val="Hipercze"/>
            <w:rFonts w:ascii="Tahoma" w:hAnsi="Tahoma" w:cs="Tahoma"/>
            <w:sz w:val="20"/>
            <w:szCs w:val="20"/>
            <w:lang w:eastAsia="zh-CN"/>
          </w:rPr>
          <w:t>http://www.bip.powiatpolkowicki.pl/index.php?type=4&amp;name=bt72&amp;func=selectsite&amp;value%5B0%5D=mnu20&amp;value%5B1%5D=9</w:t>
        </w:r>
      </w:hyperlink>
      <w:r w:rsidR="005B14C5" w:rsidRPr="00ED1343">
        <w:rPr>
          <w:rFonts w:ascii="Tahoma" w:hAnsi="Tahoma" w:cs="Tahoma"/>
          <w:sz w:val="20"/>
          <w:szCs w:val="20"/>
          <w:lang w:eastAsia="zh-CN"/>
        </w:rPr>
        <w:t xml:space="preserve">. </w:t>
      </w:r>
      <w:r w:rsidRPr="00ED1343">
        <w:rPr>
          <w:rFonts w:ascii="Tahoma" w:hAnsi="Tahoma" w:cs="Tahoma"/>
          <w:sz w:val="20"/>
          <w:szCs w:val="20"/>
          <w:lang w:eastAsia="zh-CN"/>
        </w:rPr>
        <w:t xml:space="preserve"> </w:t>
      </w:r>
    </w:p>
    <w:p w14:paraId="7DAD942E" w14:textId="71BEB2EF" w:rsidR="00AF4610" w:rsidRPr="00ED1343" w:rsidRDefault="00AF4610" w:rsidP="00BD4195">
      <w:pPr>
        <w:widowControl w:val="0"/>
        <w:tabs>
          <w:tab w:val="left" w:pos="284"/>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4.  </w:t>
      </w:r>
      <w:r w:rsidR="009E28EE" w:rsidRPr="00ED1343">
        <w:rPr>
          <w:rFonts w:ascii="Tahoma" w:hAnsi="Tahoma" w:cs="Tahoma"/>
          <w:sz w:val="20"/>
          <w:szCs w:val="20"/>
        </w:rPr>
        <w:t xml:space="preserve">Zamawiający oświadcza, że ogłoszenie wyboru Wykonawcy nie stanowi zawarcia umowy. </w:t>
      </w:r>
      <w:r w:rsidRPr="00ED1343">
        <w:rPr>
          <w:rFonts w:ascii="Tahoma" w:hAnsi="Tahoma" w:cs="Tahoma"/>
          <w:sz w:val="20"/>
          <w:szCs w:val="20"/>
        </w:rPr>
        <w:t>Wykonawca,  którego  oferta  została  uznana  za  najkorzystniejszą,  zobowiązany  jest  do  zawarcia  Umowy  w  terminie wyznaczonym przez Zamawiającego.</w:t>
      </w:r>
    </w:p>
    <w:p w14:paraId="071AA52C" w14:textId="77777777" w:rsidR="00AF4610" w:rsidRPr="00ED1343" w:rsidRDefault="00AF4610" w:rsidP="00BD4195">
      <w:pPr>
        <w:widowControl w:val="0"/>
        <w:suppressAutoHyphens/>
        <w:overflowPunct w:val="0"/>
        <w:autoSpaceDE w:val="0"/>
        <w:spacing w:before="0" w:after="0"/>
        <w:jc w:val="both"/>
        <w:textAlignment w:val="baseline"/>
        <w:rPr>
          <w:rFonts w:ascii="Tahoma" w:hAnsi="Tahoma" w:cs="Tahoma"/>
          <w:b/>
          <w:sz w:val="20"/>
          <w:szCs w:val="20"/>
          <w:u w:val="single"/>
        </w:rPr>
      </w:pPr>
    </w:p>
    <w:p w14:paraId="243F3139"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b/>
          <w:sz w:val="20"/>
          <w:szCs w:val="20"/>
          <w:u w:val="single"/>
        </w:rPr>
        <w:lastRenderedPageBreak/>
        <w:t>XVI. PODMIOTY POWIĄZANE:</w:t>
      </w:r>
    </w:p>
    <w:p w14:paraId="27501FF1"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1. Z postępowania wyklucza się Wykonawców powiązanych kapitałowo lub osobowo z Zamawiającym. </w:t>
      </w:r>
    </w:p>
    <w:p w14:paraId="47E617EC"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2.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w:t>
      </w:r>
      <w:r w:rsidRPr="00ED1343">
        <w:rPr>
          <w:rFonts w:ascii="Tahoma" w:hAnsi="Tahoma" w:cs="Tahoma"/>
          <w:sz w:val="20"/>
          <w:szCs w:val="20"/>
        </w:rPr>
        <w:br/>
        <w:t xml:space="preserve">a Wykonawcą polegające w szczególności na: </w:t>
      </w:r>
    </w:p>
    <w:p w14:paraId="61309B7D"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a)  Uczestniczeniu w spółce jako wspólnik spółki cywilnej lub spółki osobowej; </w:t>
      </w:r>
    </w:p>
    <w:p w14:paraId="20C9F3B0" w14:textId="2BC50CF9"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b)  Posiadaniu co najmniej 10% udziałów lub akcji, o ile niższy próg nie wynika z przepisów prawa; </w:t>
      </w:r>
    </w:p>
    <w:p w14:paraId="7E966247"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c)  Pełnieniu funkcji członka organu nadzorczego lub zarządzającego, prokurenta, pełnomocnika; </w:t>
      </w:r>
    </w:p>
    <w:p w14:paraId="6A453899" w14:textId="318F90A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sz w:val="20"/>
          <w:szCs w:val="20"/>
        </w:rPr>
      </w:pPr>
      <w:r w:rsidRPr="00ED1343">
        <w:rPr>
          <w:rFonts w:ascii="Tahoma" w:hAnsi="Tahoma" w:cs="Tahoma"/>
          <w:sz w:val="20"/>
          <w:szCs w:val="20"/>
        </w:rPr>
        <w:t xml:space="preserve">d)  Pozostawaniu w związku małżeńskim, w stosunku pokrewieństwa lub powinowactwa w linii prostej, pokrewieństwa lub  powinowactwa  w  linii  bocznej </w:t>
      </w:r>
      <w:r w:rsidR="00DA7E04" w:rsidRPr="00ED1343">
        <w:rPr>
          <w:rFonts w:ascii="Tahoma" w:hAnsi="Tahoma" w:cs="Tahoma"/>
          <w:sz w:val="20"/>
          <w:szCs w:val="20"/>
        </w:rPr>
        <w:t xml:space="preserve">do drugiego stopnia </w:t>
      </w:r>
      <w:r w:rsidRPr="00ED1343">
        <w:rPr>
          <w:rFonts w:ascii="Tahoma" w:hAnsi="Tahoma" w:cs="Tahoma"/>
          <w:sz w:val="20"/>
          <w:szCs w:val="20"/>
        </w:rPr>
        <w:t xml:space="preserve">lub  </w:t>
      </w:r>
      <w:r w:rsidR="00DA7E04" w:rsidRPr="00ED1343">
        <w:rPr>
          <w:rFonts w:ascii="Tahoma" w:hAnsi="Tahoma" w:cs="Tahoma"/>
          <w:sz w:val="20"/>
          <w:szCs w:val="20"/>
        </w:rPr>
        <w:t>związaniu z tytułu przysposobienia, opieki lub kurateli albo pozostawaniu we wspólnym pożyciu z wykonawcą, jego zastępcą prawnym lub członkami organów zarządzających lub organów nadzorczych wykonawców ubiegających się o udzieleniu zamówienia</w:t>
      </w:r>
      <w:r w:rsidRPr="00ED1343">
        <w:rPr>
          <w:rFonts w:ascii="Tahoma" w:hAnsi="Tahoma" w:cs="Tahoma"/>
          <w:sz w:val="20"/>
          <w:szCs w:val="20"/>
        </w:rPr>
        <w:t xml:space="preserve">. </w:t>
      </w:r>
    </w:p>
    <w:p w14:paraId="7C4F9F67" w14:textId="2467FE8A" w:rsidR="00796C9F" w:rsidRPr="00ED1343" w:rsidRDefault="00796C9F"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e) </w:t>
      </w:r>
      <w:r w:rsidR="005C2AB2" w:rsidRPr="00ED1343">
        <w:rPr>
          <w:rFonts w:ascii="Tahoma" w:hAnsi="Tahoma" w:cs="Tahoma"/>
          <w:sz w:val="20"/>
          <w:szCs w:val="20"/>
        </w:rPr>
        <w:t>P</w:t>
      </w:r>
      <w:r w:rsidRPr="00ED1343">
        <w:rPr>
          <w:rFonts w:ascii="Tahoma" w:hAnsi="Tahoma" w:cs="Tahoma"/>
          <w:sz w:val="20"/>
          <w:szCs w:val="20"/>
        </w:rPr>
        <w:t xml:space="preserve">ozostawaniu z </w:t>
      </w:r>
      <w:r w:rsidR="005C2AB2" w:rsidRPr="00ED1343">
        <w:rPr>
          <w:rFonts w:ascii="Tahoma" w:hAnsi="Tahoma" w:cs="Tahoma"/>
          <w:sz w:val="20"/>
          <w:szCs w:val="20"/>
        </w:rPr>
        <w:t>W</w:t>
      </w:r>
      <w:r w:rsidRPr="00ED1343">
        <w:rPr>
          <w:rFonts w:ascii="Tahoma" w:hAnsi="Tahoma" w:cs="Tahoma"/>
          <w:sz w:val="20"/>
          <w:szCs w:val="20"/>
        </w:rPr>
        <w:t>ykonawcą w takim stosunku prawnym lub faktycznym, że istnieje uzasadniona wątpliwość co do ich bezstronności lub ni</w:t>
      </w:r>
      <w:r w:rsidR="005C2AB2" w:rsidRPr="00ED1343">
        <w:rPr>
          <w:rFonts w:ascii="Tahoma" w:hAnsi="Tahoma" w:cs="Tahoma"/>
          <w:sz w:val="20"/>
          <w:szCs w:val="20"/>
        </w:rPr>
        <w:t>e</w:t>
      </w:r>
      <w:r w:rsidRPr="00ED1343">
        <w:rPr>
          <w:rFonts w:ascii="Tahoma" w:hAnsi="Tahoma" w:cs="Tahoma"/>
          <w:sz w:val="20"/>
          <w:szCs w:val="20"/>
        </w:rPr>
        <w:t>zależno</w:t>
      </w:r>
      <w:r w:rsidR="005C2AB2" w:rsidRPr="00ED1343">
        <w:rPr>
          <w:rFonts w:ascii="Tahoma" w:hAnsi="Tahoma" w:cs="Tahoma"/>
          <w:sz w:val="20"/>
          <w:szCs w:val="20"/>
        </w:rPr>
        <w:t>ś</w:t>
      </w:r>
      <w:r w:rsidRPr="00ED1343">
        <w:rPr>
          <w:rFonts w:ascii="Tahoma" w:hAnsi="Tahoma" w:cs="Tahoma"/>
          <w:sz w:val="20"/>
          <w:szCs w:val="20"/>
        </w:rPr>
        <w:t>ci w związku z postępowaniem o u</w:t>
      </w:r>
      <w:r w:rsidR="005C2AB2" w:rsidRPr="00ED1343">
        <w:rPr>
          <w:rFonts w:ascii="Tahoma" w:hAnsi="Tahoma" w:cs="Tahoma"/>
          <w:sz w:val="20"/>
          <w:szCs w:val="20"/>
        </w:rPr>
        <w:t>d</w:t>
      </w:r>
      <w:r w:rsidRPr="00ED1343">
        <w:rPr>
          <w:rFonts w:ascii="Tahoma" w:hAnsi="Tahoma" w:cs="Tahoma"/>
          <w:sz w:val="20"/>
          <w:szCs w:val="20"/>
        </w:rPr>
        <w:t>zielenie zamówienia.</w:t>
      </w:r>
    </w:p>
    <w:p w14:paraId="7C993AB1" w14:textId="77777777" w:rsidR="00AF4610" w:rsidRPr="00ED1343" w:rsidRDefault="00AF4610" w:rsidP="00BD4195">
      <w:pPr>
        <w:widowControl w:val="0"/>
        <w:tabs>
          <w:tab w:val="right" w:pos="2363"/>
        </w:tabs>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3.  Na potwierdzenie braku powiązań, o których mowa w ust. 2 Wykonawca składa oświadczenie zawarte </w:t>
      </w:r>
      <w:r w:rsidRPr="00ED1343">
        <w:rPr>
          <w:rFonts w:ascii="Tahoma" w:hAnsi="Tahoma" w:cs="Tahoma"/>
          <w:sz w:val="20"/>
          <w:szCs w:val="20"/>
        </w:rPr>
        <w:br/>
        <w:t xml:space="preserve">w  formularzu ofertowym. </w:t>
      </w:r>
    </w:p>
    <w:p w14:paraId="1D6D94D6" w14:textId="77777777" w:rsidR="00AF4610" w:rsidRPr="00ED1343" w:rsidRDefault="00AF4610" w:rsidP="00BD4195">
      <w:pPr>
        <w:widowControl w:val="0"/>
        <w:suppressAutoHyphens/>
        <w:overflowPunct w:val="0"/>
        <w:autoSpaceDE w:val="0"/>
        <w:spacing w:before="0" w:after="0"/>
        <w:jc w:val="both"/>
        <w:textAlignment w:val="baseline"/>
        <w:rPr>
          <w:rFonts w:ascii="Tahoma" w:hAnsi="Tahoma" w:cs="Tahoma"/>
          <w:sz w:val="20"/>
          <w:szCs w:val="20"/>
        </w:rPr>
      </w:pPr>
    </w:p>
    <w:p w14:paraId="0FF38506" w14:textId="77777777" w:rsidR="00AF4610" w:rsidRPr="00ED1343" w:rsidRDefault="00AF4610" w:rsidP="00BD4195">
      <w:pPr>
        <w:widowControl w:val="0"/>
        <w:suppressAutoHyphens/>
        <w:overflowPunct w:val="0"/>
        <w:autoSpaceDE w:val="0"/>
        <w:spacing w:before="0" w:after="0"/>
        <w:jc w:val="both"/>
        <w:textAlignment w:val="baseline"/>
        <w:rPr>
          <w:rFonts w:ascii="Tahoma" w:hAnsi="Tahoma" w:cs="Tahoma"/>
          <w:lang w:eastAsia="zh-CN"/>
        </w:rPr>
      </w:pPr>
      <w:r w:rsidRPr="00ED1343">
        <w:rPr>
          <w:rFonts w:ascii="Tahoma" w:hAnsi="Tahoma" w:cs="Tahoma"/>
          <w:b/>
          <w:sz w:val="20"/>
          <w:szCs w:val="20"/>
          <w:u w:val="single"/>
        </w:rPr>
        <w:t>XVII. POSTANOWIENIA DODATKOWE:</w:t>
      </w:r>
    </w:p>
    <w:p w14:paraId="0C430243" w14:textId="360D333E" w:rsidR="00AF4610" w:rsidRPr="00ED1343" w:rsidRDefault="00AF4610" w:rsidP="00BD4195">
      <w:pPr>
        <w:widowControl w:val="0"/>
        <w:numPr>
          <w:ilvl w:val="0"/>
          <w:numId w:val="3"/>
        </w:numPr>
        <w:tabs>
          <w:tab w:val="left" w:pos="284"/>
          <w:tab w:val="right" w:pos="2363"/>
        </w:tabs>
        <w:suppressAutoHyphens/>
        <w:overflowPunct w:val="0"/>
        <w:autoSpaceDE w:val="0"/>
        <w:spacing w:before="0" w:after="160"/>
        <w:ind w:left="0" w:firstLine="0"/>
        <w:jc w:val="both"/>
        <w:textAlignment w:val="baseline"/>
        <w:rPr>
          <w:rFonts w:ascii="Tahoma" w:hAnsi="Tahoma" w:cs="Tahoma"/>
          <w:sz w:val="20"/>
          <w:szCs w:val="20"/>
          <w:lang w:eastAsia="zh-CN"/>
        </w:rPr>
      </w:pPr>
      <w:r w:rsidRPr="00ED1343">
        <w:rPr>
          <w:rFonts w:ascii="Tahoma" w:hAnsi="Tahoma" w:cs="Tahoma"/>
          <w:sz w:val="20"/>
          <w:szCs w:val="20"/>
        </w:rPr>
        <w:t xml:space="preserve">Zamawiający może zmienić warunki niniejszego postępowania w całości lub w części przed upływem terminu składania ofert.  Informacja  o zmianach  zostanie  zamieszczona  również  na  stronie  internetowej </w:t>
      </w:r>
      <w:hyperlink r:id="rId26" w:history="1">
        <w:r w:rsidRPr="00ED1343">
          <w:rPr>
            <w:rFonts w:ascii="Tahoma" w:hAnsi="Tahoma" w:cs="Tahoma"/>
            <w:color w:val="0000FF"/>
            <w:sz w:val="20"/>
            <w:szCs w:val="20"/>
            <w:u w:val="single"/>
          </w:rPr>
          <w:t>https://bazakonkurencyjnosci.funduszeeuropejskie.gov.pl</w:t>
        </w:r>
      </w:hyperlink>
      <w:r w:rsidRPr="00ED1343">
        <w:rPr>
          <w:rFonts w:ascii="Tahoma" w:hAnsi="Tahoma" w:cs="Tahoma"/>
          <w:sz w:val="20"/>
          <w:szCs w:val="20"/>
        </w:rPr>
        <w:t xml:space="preserve"> oraz na stronie internetowej zamawiającego: </w:t>
      </w:r>
      <w:hyperlink r:id="rId27" w:history="1">
        <w:r w:rsidR="005B14C5" w:rsidRPr="00ED1343">
          <w:rPr>
            <w:rStyle w:val="Hipercze"/>
            <w:rFonts w:ascii="Tahoma" w:hAnsi="Tahoma" w:cs="Tahoma"/>
            <w:sz w:val="20"/>
            <w:szCs w:val="20"/>
            <w:lang w:eastAsia="zh-CN"/>
          </w:rPr>
          <w:t>http://www.bip.powiatpolkowicki.pl/index.php?type=4&amp;name=bt72&amp;func=selectsite&amp;value%5B0%5D=mnu20&amp;value%5B1%5D=9</w:t>
        </w:r>
      </w:hyperlink>
      <w:r w:rsidRPr="00ED1343">
        <w:rPr>
          <w:rFonts w:ascii="Tahoma" w:hAnsi="Tahoma" w:cs="Tahoma"/>
          <w:sz w:val="20"/>
          <w:szCs w:val="20"/>
        </w:rPr>
        <w:t xml:space="preserve">. </w:t>
      </w:r>
    </w:p>
    <w:p w14:paraId="01BA77F8" w14:textId="77777777" w:rsidR="00AF4610" w:rsidRPr="00ED1343" w:rsidRDefault="00AF4610" w:rsidP="00BD4195">
      <w:pPr>
        <w:widowControl w:val="0"/>
        <w:numPr>
          <w:ilvl w:val="0"/>
          <w:numId w:val="3"/>
        </w:numPr>
        <w:tabs>
          <w:tab w:val="left" w:pos="284"/>
          <w:tab w:val="right" w:pos="2363"/>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eastAsia="Tahoma" w:hAnsi="Tahoma" w:cs="Tahoma"/>
          <w:sz w:val="20"/>
          <w:szCs w:val="20"/>
        </w:rPr>
        <w:t xml:space="preserve"> </w:t>
      </w:r>
      <w:r w:rsidRPr="00ED1343">
        <w:rPr>
          <w:rFonts w:ascii="Tahoma" w:hAnsi="Tahoma" w:cs="Tahoma"/>
          <w:sz w:val="20"/>
          <w:szCs w:val="20"/>
        </w:rPr>
        <w:t xml:space="preserve">Zamawiający  zastrzega  sobie  prawo  do  niepodpisania  umowy,  gdy  zaoferowana  cena  jest  rażąco  niska  lub  gdy cena po negocjacjach przekracza założoną w budżecie kwotę. </w:t>
      </w:r>
    </w:p>
    <w:p w14:paraId="08F66900" w14:textId="77777777" w:rsidR="00821604" w:rsidRPr="00ED1343" w:rsidRDefault="00AF4610" w:rsidP="00BD4195">
      <w:pPr>
        <w:widowControl w:val="0"/>
        <w:numPr>
          <w:ilvl w:val="0"/>
          <w:numId w:val="3"/>
        </w:numPr>
        <w:tabs>
          <w:tab w:val="left" w:pos="284"/>
          <w:tab w:val="right" w:pos="2363"/>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hAnsi="Tahoma" w:cs="Tahoma"/>
          <w:sz w:val="20"/>
          <w:szCs w:val="20"/>
        </w:rPr>
        <w:t>Zamawiający zastrzega  sobie  uprawnienie  do  unieważnienia  postępowania</w:t>
      </w:r>
      <w:r w:rsidR="00821604" w:rsidRPr="00ED1343">
        <w:rPr>
          <w:rFonts w:ascii="Tahoma" w:hAnsi="Tahoma" w:cs="Tahoma"/>
          <w:sz w:val="20"/>
          <w:szCs w:val="20"/>
        </w:rPr>
        <w:t>:</w:t>
      </w:r>
    </w:p>
    <w:p w14:paraId="6607D4C5" w14:textId="3AB8D14C" w:rsidR="00821604" w:rsidRPr="00ED1343" w:rsidRDefault="00821604" w:rsidP="00BD4195">
      <w:pPr>
        <w:pStyle w:val="Akapitzlist"/>
        <w:widowControl w:val="0"/>
        <w:numPr>
          <w:ilvl w:val="0"/>
          <w:numId w:val="10"/>
        </w:numPr>
        <w:tabs>
          <w:tab w:val="left" w:pos="284"/>
          <w:tab w:val="right" w:pos="2363"/>
        </w:tabs>
        <w:suppressAutoHyphens/>
        <w:overflowPunct w:val="0"/>
        <w:autoSpaceDE w:val="0"/>
        <w:spacing w:before="0" w:after="160"/>
        <w:jc w:val="both"/>
        <w:textAlignment w:val="baseline"/>
        <w:rPr>
          <w:rFonts w:ascii="Tahoma" w:hAnsi="Tahoma" w:cs="Tahoma"/>
          <w:sz w:val="20"/>
          <w:szCs w:val="20"/>
          <w:lang w:eastAsia="zh-CN"/>
        </w:rPr>
      </w:pPr>
      <w:r w:rsidRPr="00ED1343">
        <w:rPr>
          <w:rFonts w:ascii="Tahoma" w:hAnsi="Tahoma" w:cs="Tahoma"/>
          <w:sz w:val="20"/>
          <w:szCs w:val="20"/>
          <w:lang w:eastAsia="zh-CN"/>
        </w:rPr>
        <w:t>jeżeli cena najkorzystniejszej oferty przewyższa kwotę, jaką Zamawiający zamierza przeznaczyć na realizację przedmiotu zamówienia;</w:t>
      </w:r>
    </w:p>
    <w:p w14:paraId="74B3278D" w14:textId="77777777" w:rsidR="007F4B34" w:rsidRPr="00ED1343" w:rsidRDefault="007F4B34" w:rsidP="007F4B34">
      <w:pPr>
        <w:pStyle w:val="Akapitzlist"/>
        <w:numPr>
          <w:ilvl w:val="0"/>
          <w:numId w:val="10"/>
        </w:numPr>
        <w:rPr>
          <w:rFonts w:ascii="Tahoma" w:hAnsi="Tahoma" w:cs="Tahoma"/>
          <w:sz w:val="20"/>
          <w:szCs w:val="20"/>
          <w:lang w:eastAsia="zh-CN"/>
        </w:rPr>
      </w:pPr>
      <w:r w:rsidRPr="00ED1343">
        <w:rPr>
          <w:rFonts w:ascii="Tahoma" w:hAnsi="Tahoma" w:cs="Tahoma"/>
          <w:sz w:val="20"/>
          <w:szCs w:val="20"/>
          <w:lang w:eastAsia="zh-CN"/>
        </w:rPr>
        <w:t>jeżeli nie złożono żadnej ważnej oferty;</w:t>
      </w:r>
    </w:p>
    <w:p w14:paraId="49C4CAEC" w14:textId="557A7F81" w:rsidR="00821604" w:rsidRPr="00ED1343" w:rsidRDefault="00821604" w:rsidP="00BD4195">
      <w:pPr>
        <w:pStyle w:val="Akapitzlist"/>
        <w:widowControl w:val="0"/>
        <w:tabs>
          <w:tab w:val="left" w:pos="284"/>
          <w:tab w:val="right" w:pos="2363"/>
        </w:tabs>
        <w:suppressAutoHyphens/>
        <w:overflowPunct w:val="0"/>
        <w:autoSpaceDE w:val="0"/>
        <w:spacing w:before="0" w:after="160"/>
        <w:jc w:val="both"/>
        <w:textAlignment w:val="baseline"/>
        <w:rPr>
          <w:rFonts w:ascii="Tahoma" w:hAnsi="Tahoma" w:cs="Tahoma"/>
          <w:sz w:val="20"/>
          <w:szCs w:val="20"/>
          <w:lang w:eastAsia="zh-CN"/>
        </w:rPr>
      </w:pPr>
      <w:r w:rsidRPr="00ED1343">
        <w:rPr>
          <w:rFonts w:ascii="Tahoma" w:hAnsi="Tahoma" w:cs="Tahoma"/>
          <w:sz w:val="20"/>
          <w:szCs w:val="20"/>
          <w:lang w:eastAsia="zh-CN"/>
        </w:rPr>
        <w:t>lub</w:t>
      </w:r>
    </w:p>
    <w:p w14:paraId="78AFE19A" w14:textId="77777777" w:rsidR="00821604" w:rsidRPr="00ED1343" w:rsidRDefault="00AF4610" w:rsidP="00BD4195">
      <w:pPr>
        <w:pStyle w:val="Akapitzlist"/>
        <w:widowControl w:val="0"/>
        <w:numPr>
          <w:ilvl w:val="0"/>
          <w:numId w:val="10"/>
        </w:numPr>
        <w:tabs>
          <w:tab w:val="left" w:pos="284"/>
          <w:tab w:val="right" w:pos="2363"/>
        </w:tabs>
        <w:suppressAutoHyphens/>
        <w:overflowPunct w:val="0"/>
        <w:autoSpaceDE w:val="0"/>
        <w:spacing w:before="0" w:after="160"/>
        <w:jc w:val="both"/>
        <w:textAlignment w:val="baseline"/>
        <w:rPr>
          <w:rFonts w:ascii="Tahoma" w:hAnsi="Tahoma" w:cs="Tahoma"/>
          <w:lang w:eastAsia="zh-CN"/>
        </w:rPr>
      </w:pPr>
      <w:r w:rsidRPr="00ED1343">
        <w:rPr>
          <w:rFonts w:ascii="Tahoma" w:hAnsi="Tahoma" w:cs="Tahoma"/>
          <w:sz w:val="20"/>
          <w:szCs w:val="20"/>
        </w:rPr>
        <w:t>bez  podawania  przyczyn</w:t>
      </w:r>
      <w:r w:rsidR="00821604" w:rsidRPr="00ED1343">
        <w:rPr>
          <w:rFonts w:ascii="Tahoma" w:hAnsi="Tahoma" w:cs="Tahoma"/>
          <w:sz w:val="20"/>
          <w:szCs w:val="20"/>
        </w:rPr>
        <w:t>;</w:t>
      </w:r>
    </w:p>
    <w:p w14:paraId="69991E56" w14:textId="70A20F96" w:rsidR="00AF4610" w:rsidRPr="00ED1343" w:rsidRDefault="00AF4610" w:rsidP="00BD4195">
      <w:pPr>
        <w:widowControl w:val="0"/>
        <w:tabs>
          <w:tab w:val="left" w:pos="284"/>
          <w:tab w:val="right" w:pos="2363"/>
        </w:tabs>
        <w:suppressAutoHyphens/>
        <w:overflowPunct w:val="0"/>
        <w:autoSpaceDE w:val="0"/>
        <w:spacing w:before="0" w:after="160"/>
        <w:ind w:left="360"/>
        <w:jc w:val="both"/>
        <w:textAlignment w:val="baseline"/>
        <w:rPr>
          <w:rFonts w:ascii="Tahoma" w:hAnsi="Tahoma" w:cs="Tahoma"/>
          <w:lang w:eastAsia="zh-CN"/>
        </w:rPr>
      </w:pPr>
      <w:r w:rsidRPr="00ED1343">
        <w:rPr>
          <w:rFonts w:ascii="Tahoma" w:hAnsi="Tahoma" w:cs="Tahoma"/>
          <w:sz w:val="20"/>
          <w:szCs w:val="20"/>
        </w:rPr>
        <w:t xml:space="preserve">lub  do  zamknięcia postępowania bez dokonywania wyboru najkorzystniejszej oferty. </w:t>
      </w:r>
    </w:p>
    <w:p w14:paraId="322DC0C2" w14:textId="77777777" w:rsidR="00AF4610" w:rsidRPr="00ED1343" w:rsidRDefault="00AF4610" w:rsidP="00BD4195">
      <w:pPr>
        <w:widowControl w:val="0"/>
        <w:numPr>
          <w:ilvl w:val="0"/>
          <w:numId w:val="3"/>
        </w:numPr>
        <w:tabs>
          <w:tab w:val="left" w:pos="284"/>
          <w:tab w:val="right" w:pos="2363"/>
        </w:tabs>
        <w:suppressAutoHyphens/>
        <w:overflowPunct w:val="0"/>
        <w:autoSpaceDE w:val="0"/>
        <w:spacing w:before="0" w:after="160"/>
        <w:ind w:left="0" w:firstLine="0"/>
        <w:jc w:val="both"/>
        <w:textAlignment w:val="baseline"/>
        <w:rPr>
          <w:rFonts w:ascii="Tahoma" w:hAnsi="Tahoma" w:cs="Tahoma"/>
          <w:lang w:eastAsia="zh-CN"/>
        </w:rPr>
      </w:pPr>
      <w:r w:rsidRPr="00ED1343">
        <w:rPr>
          <w:rFonts w:ascii="Tahoma" w:hAnsi="Tahoma" w:cs="Tahoma"/>
          <w:sz w:val="20"/>
          <w:szCs w:val="20"/>
        </w:rPr>
        <w:t xml:space="preserve">W  przypadkach,  o  których  mowa  w  ust. 1, 2, 3 Wykonawcom  nie  przysługują  żadne  roszczenia  </w:t>
      </w:r>
      <w:r w:rsidRPr="00ED1343">
        <w:rPr>
          <w:rFonts w:ascii="Tahoma" w:hAnsi="Tahoma" w:cs="Tahoma"/>
          <w:sz w:val="20"/>
          <w:szCs w:val="20"/>
        </w:rPr>
        <w:lastRenderedPageBreak/>
        <w:t>względem Zamawiającego, w przypadku skorzystania przez niego z któregokolwiek z uprawnień wskazanych w ust. 1, 2, 3.  W tym zakresie Wykonawcy zrzekają się wszelkich przysługujących im roszczeń.</w:t>
      </w:r>
    </w:p>
    <w:p w14:paraId="20489218" w14:textId="77777777" w:rsidR="00AF4610" w:rsidRPr="00ED1343" w:rsidRDefault="00AF4610" w:rsidP="00BD4195">
      <w:pPr>
        <w:numPr>
          <w:ilvl w:val="0"/>
          <w:numId w:val="3"/>
        </w:numPr>
        <w:tabs>
          <w:tab w:val="left" w:pos="284"/>
        </w:tabs>
        <w:suppressAutoHyphens/>
        <w:spacing w:before="0" w:after="160"/>
        <w:ind w:left="0" w:right="-1" w:firstLine="0"/>
        <w:jc w:val="both"/>
        <w:rPr>
          <w:rFonts w:ascii="Tahoma" w:hAnsi="Tahoma" w:cs="Tahoma"/>
          <w:lang w:eastAsia="zh-CN"/>
        </w:rPr>
      </w:pPr>
      <w:r w:rsidRPr="00ED1343">
        <w:rPr>
          <w:rFonts w:ascii="Tahoma" w:hAnsi="Tahoma" w:cs="Tahoma"/>
          <w:sz w:val="20"/>
          <w:szCs w:val="20"/>
          <w:lang w:eastAsia="ar-SA"/>
        </w:rPr>
        <w:t>Zamawiający zastrzega sobie prawo poprawienia w ofercie: oczywistych omyłek pisarskich, oczywistych omyłek rachunkowych, z uwzględnieniem konsekwencji rachunkowych dokonanych poprawek, innych omyłek polegających na niezgodności oferty z zapytaniem ofertowym, niepowodujących istotnych zmian w treści oferty.</w:t>
      </w:r>
    </w:p>
    <w:p w14:paraId="3745DFBE" w14:textId="77777777" w:rsidR="00AF4610" w:rsidRPr="00ED1343" w:rsidRDefault="00AF4610" w:rsidP="00BD4195">
      <w:pPr>
        <w:widowControl w:val="0"/>
        <w:suppressAutoHyphens/>
        <w:overflowPunct w:val="0"/>
        <w:autoSpaceDE w:val="0"/>
        <w:spacing w:before="0" w:after="0"/>
        <w:jc w:val="both"/>
        <w:textAlignment w:val="baseline"/>
        <w:rPr>
          <w:rFonts w:ascii="Tahoma" w:hAnsi="Tahoma" w:cs="Tahoma"/>
          <w:lang w:eastAsia="zh-CN"/>
        </w:rPr>
      </w:pPr>
      <w:r w:rsidRPr="00ED1343">
        <w:rPr>
          <w:rFonts w:ascii="Tahoma" w:hAnsi="Tahoma" w:cs="Tahoma"/>
          <w:b/>
          <w:sz w:val="20"/>
          <w:szCs w:val="20"/>
          <w:u w:val="single"/>
        </w:rPr>
        <w:t>XVIII. ZMIANY UMOWY:</w:t>
      </w:r>
    </w:p>
    <w:p w14:paraId="0EA53A38" w14:textId="55DDAFD1" w:rsidR="00AF4610" w:rsidRPr="00ED1343" w:rsidRDefault="00AF4610" w:rsidP="00BD4195">
      <w:pPr>
        <w:widowControl w:val="0"/>
        <w:suppressAutoHyphens/>
        <w:overflowPunct w:val="0"/>
        <w:autoSpaceDE w:val="0"/>
        <w:spacing w:before="0" w:after="0"/>
        <w:jc w:val="both"/>
        <w:textAlignment w:val="baseline"/>
        <w:rPr>
          <w:rFonts w:ascii="Tahoma" w:hAnsi="Tahoma" w:cs="Tahoma"/>
          <w:lang w:eastAsia="zh-CN"/>
        </w:rPr>
      </w:pPr>
      <w:r w:rsidRPr="00ED1343">
        <w:rPr>
          <w:rFonts w:ascii="Tahoma" w:hAnsi="Tahoma" w:cs="Tahoma"/>
          <w:sz w:val="20"/>
          <w:szCs w:val="20"/>
        </w:rPr>
        <w:t xml:space="preserve">Zamawiający  przewiduje następujące zmiany istotnych postanowień zawartej umowy </w:t>
      </w:r>
      <w:r w:rsidR="00C66E22">
        <w:rPr>
          <w:rFonts w:ascii="Tahoma" w:hAnsi="Tahoma" w:cs="Tahoma"/>
          <w:sz w:val="20"/>
          <w:szCs w:val="20"/>
        </w:rPr>
        <w:t>z wybranym Wykonawcą</w:t>
      </w:r>
      <w:r w:rsidR="0072320F">
        <w:rPr>
          <w:rFonts w:ascii="Tahoma" w:hAnsi="Tahoma" w:cs="Tahoma"/>
          <w:sz w:val="20"/>
          <w:szCs w:val="20"/>
        </w:rPr>
        <w:t>:</w:t>
      </w:r>
    </w:p>
    <w:p w14:paraId="0C5046BF" w14:textId="77777777" w:rsidR="0072320F" w:rsidRPr="0072320F" w:rsidRDefault="0072320F" w:rsidP="0072320F">
      <w:pPr>
        <w:spacing w:before="0" w:after="0" w:line="360" w:lineRule="atLeast"/>
        <w:jc w:val="both"/>
        <w:rPr>
          <w:rFonts w:ascii="Aptos" w:hAnsi="Aptos"/>
          <w:color w:val="000000"/>
          <w:lang w:eastAsia="pl-PL"/>
        </w:rPr>
      </w:pPr>
      <w:r w:rsidRPr="0072320F">
        <w:rPr>
          <w:rFonts w:ascii="Tahoma" w:hAnsi="Tahoma" w:cs="Tahoma"/>
          <w:color w:val="000000"/>
          <w:sz w:val="20"/>
          <w:szCs w:val="20"/>
          <w:lang w:eastAsia="pl-PL"/>
        </w:rPr>
        <w:t>1) w przypadku zaistnienia siły wyższej (np. choroba osoby przewidzianej do realizacji szkolenia, powódź, pożar, zamieszki, strajki, ataki terrorystyczne, przerwy w dostawie energii elektrycznej) mającej wpływ na realizację umowy,</w:t>
      </w:r>
    </w:p>
    <w:p w14:paraId="7EB6C175" w14:textId="77777777" w:rsidR="0072320F" w:rsidRPr="0072320F" w:rsidRDefault="0072320F" w:rsidP="0072320F">
      <w:pPr>
        <w:spacing w:before="0" w:after="0" w:line="360" w:lineRule="atLeast"/>
        <w:jc w:val="both"/>
        <w:rPr>
          <w:rFonts w:ascii="Aptos" w:hAnsi="Aptos"/>
          <w:color w:val="000000"/>
          <w:lang w:eastAsia="pl-PL"/>
        </w:rPr>
      </w:pPr>
      <w:r w:rsidRPr="0072320F">
        <w:rPr>
          <w:rFonts w:ascii="Tahoma" w:hAnsi="Tahoma" w:cs="Tahoma"/>
          <w:color w:val="000000"/>
          <w:sz w:val="20"/>
          <w:szCs w:val="20"/>
          <w:lang w:eastAsia="pl-PL"/>
        </w:rPr>
        <w:t>2) zmiany terminu wykonania przedmiotu zamówienia na uzasadniony wniosek Wykonawcy lub Zamawiającego, w szczególności w następujących przypadkach:</w:t>
      </w:r>
    </w:p>
    <w:p w14:paraId="4428AEEC" w14:textId="77777777" w:rsidR="0072320F" w:rsidRPr="0072320F" w:rsidRDefault="0072320F" w:rsidP="0072320F">
      <w:pPr>
        <w:spacing w:before="0" w:after="0" w:line="360" w:lineRule="atLeast"/>
        <w:jc w:val="both"/>
        <w:rPr>
          <w:rFonts w:ascii="Tahoma" w:hAnsi="Tahoma" w:cs="Tahoma"/>
          <w:color w:val="000000"/>
          <w:sz w:val="20"/>
          <w:szCs w:val="20"/>
          <w:lang w:eastAsia="pl-PL"/>
        </w:rPr>
      </w:pPr>
      <w:r w:rsidRPr="0072320F">
        <w:rPr>
          <w:rFonts w:ascii="Tahoma" w:hAnsi="Tahoma" w:cs="Tahoma"/>
          <w:color w:val="000000"/>
          <w:sz w:val="20"/>
          <w:szCs w:val="20"/>
          <w:lang w:eastAsia="pl-PL"/>
        </w:rPr>
        <w:t>a) Zamawiający dopuszcza m.in. zmiany terminu realizacji zamówienia objętego umową w przypadku, gdy zaistniała sytuacja epidemiczna nie pozwala zrealizować szkolenia w zaplanowanym terminie,</w:t>
      </w:r>
    </w:p>
    <w:p w14:paraId="67CB72AB" w14:textId="77777777" w:rsidR="0072320F" w:rsidRPr="00944161" w:rsidRDefault="0072320F" w:rsidP="0072320F">
      <w:pPr>
        <w:spacing w:before="0" w:after="0" w:line="360" w:lineRule="atLeast"/>
        <w:jc w:val="both"/>
        <w:rPr>
          <w:rFonts w:ascii="Tahoma" w:hAnsi="Tahoma" w:cs="Tahoma"/>
          <w:color w:val="000000"/>
          <w:sz w:val="20"/>
          <w:szCs w:val="20"/>
          <w:lang w:eastAsia="pl-PL"/>
        </w:rPr>
      </w:pPr>
      <w:r w:rsidRPr="0072320F">
        <w:rPr>
          <w:rFonts w:ascii="Tahoma" w:hAnsi="Tahoma" w:cs="Tahoma"/>
          <w:color w:val="000000"/>
          <w:sz w:val="20"/>
          <w:szCs w:val="20"/>
          <w:lang w:eastAsia="pl-PL"/>
        </w:rPr>
        <w:t>b) gdy udział uczestnika w innych formach wsparcia jest na tyle obciążający, że nie możliwe jest zorganizowanie przedmiotu zamówienia w danym terminie,</w:t>
      </w:r>
    </w:p>
    <w:p w14:paraId="2D09F733" w14:textId="77777777" w:rsidR="00944161" w:rsidRDefault="00944161" w:rsidP="0072320F">
      <w:pPr>
        <w:spacing w:before="0" w:after="0" w:line="360" w:lineRule="atLeast"/>
        <w:jc w:val="both"/>
        <w:rPr>
          <w:rStyle w:val="Pogrubienie"/>
          <w:rFonts w:ascii="Tahoma" w:hAnsi="Tahoma" w:cs="Tahoma"/>
          <w:b w:val="0"/>
          <w:bCs w:val="0"/>
          <w:sz w:val="20"/>
          <w:szCs w:val="20"/>
        </w:rPr>
      </w:pPr>
      <w:r w:rsidRPr="00944161">
        <w:rPr>
          <w:rStyle w:val="Pogrubienie"/>
          <w:rFonts w:ascii="Tahoma" w:hAnsi="Tahoma" w:cs="Tahoma"/>
          <w:b w:val="0"/>
          <w:bCs w:val="0"/>
          <w:sz w:val="20"/>
          <w:szCs w:val="20"/>
        </w:rPr>
        <w:t>c) Zamawiający dopuszcza również zmianę terminu realizacji przedmiotu zamówienia na uzasadniony wniosek Wykonawcy, w szczególności w sytuacjach, gdy zaistniałe okoliczności niezależne od Wykonawcy uniemożliwiają wykonanie szkolenia w zaplanowanym terminie, w tym m.in.:</w:t>
      </w:r>
    </w:p>
    <w:p w14:paraId="665FA06E" w14:textId="5EEF5552" w:rsidR="00944161" w:rsidRPr="00944161" w:rsidRDefault="00944161" w:rsidP="0072320F">
      <w:pPr>
        <w:spacing w:before="0" w:after="0" w:line="360" w:lineRule="atLeast"/>
        <w:jc w:val="both"/>
        <w:rPr>
          <w:rStyle w:val="Pogrubienie"/>
          <w:rFonts w:ascii="Tahoma" w:hAnsi="Tahoma" w:cs="Tahoma"/>
          <w:b w:val="0"/>
          <w:bCs w:val="0"/>
          <w:sz w:val="20"/>
          <w:szCs w:val="20"/>
        </w:rPr>
      </w:pPr>
      <w:r w:rsidRPr="00944161">
        <w:rPr>
          <w:rStyle w:val="Pogrubienie"/>
          <w:rFonts w:ascii="Tahoma" w:hAnsi="Tahoma" w:cs="Tahoma"/>
          <w:b w:val="0"/>
          <w:bCs w:val="0"/>
          <w:sz w:val="20"/>
          <w:szCs w:val="20"/>
        </w:rPr>
        <w:t>– nagła niedyspozycja trenera lub eksperta prowadzącego szkolenie, potwierdzona stosownym oświadczeniem,</w:t>
      </w:r>
      <w:r w:rsidRPr="00944161">
        <w:rPr>
          <w:rFonts w:ascii="Tahoma" w:hAnsi="Tahoma" w:cs="Tahoma"/>
          <w:sz w:val="20"/>
          <w:szCs w:val="20"/>
        </w:rPr>
        <w:br/>
      </w:r>
      <w:r w:rsidRPr="00944161">
        <w:rPr>
          <w:rStyle w:val="Pogrubienie"/>
          <w:rFonts w:ascii="Tahoma" w:hAnsi="Tahoma" w:cs="Tahoma"/>
          <w:b w:val="0"/>
          <w:bCs w:val="0"/>
          <w:sz w:val="20"/>
          <w:szCs w:val="20"/>
        </w:rPr>
        <w:t>– awarie techniczne lub problemy infrastrukturalne po stronie Wykonawcy, które uniemożliwiają realizację szkolenia w sposób należyty,</w:t>
      </w:r>
    </w:p>
    <w:p w14:paraId="521C2CE4" w14:textId="1A0B2562" w:rsidR="00944161" w:rsidRPr="0072320F" w:rsidRDefault="00944161" w:rsidP="0072320F">
      <w:pPr>
        <w:spacing w:before="0" w:after="0" w:line="360" w:lineRule="atLeast"/>
        <w:jc w:val="both"/>
        <w:rPr>
          <w:rFonts w:ascii="Tahoma" w:hAnsi="Tahoma" w:cs="Tahoma"/>
          <w:color w:val="000000"/>
          <w:sz w:val="20"/>
          <w:szCs w:val="20"/>
          <w:lang w:eastAsia="pl-PL"/>
        </w:rPr>
      </w:pPr>
      <w:r w:rsidRPr="00944161">
        <w:rPr>
          <w:rStyle w:val="Pogrubienie"/>
          <w:rFonts w:ascii="Tahoma" w:hAnsi="Tahoma" w:cs="Tahoma"/>
          <w:b w:val="0"/>
          <w:bCs w:val="0"/>
          <w:sz w:val="20"/>
          <w:szCs w:val="20"/>
        </w:rPr>
        <w:t>– inne zdarzenia losowe mające wpływ na możliwość świadczenia usług szkoleniowych w pierwotnym terminie.</w:t>
      </w:r>
    </w:p>
    <w:p w14:paraId="02FAE949" w14:textId="77777777" w:rsidR="0072320F" w:rsidRPr="0072320F" w:rsidRDefault="0072320F" w:rsidP="0072320F">
      <w:pPr>
        <w:spacing w:before="0" w:after="0" w:line="360" w:lineRule="atLeast"/>
        <w:jc w:val="both"/>
        <w:rPr>
          <w:rFonts w:ascii="Aptos" w:hAnsi="Aptos"/>
          <w:color w:val="000000"/>
          <w:lang w:eastAsia="pl-PL"/>
        </w:rPr>
      </w:pPr>
      <w:r w:rsidRPr="0072320F">
        <w:rPr>
          <w:rFonts w:ascii="Tahoma" w:hAnsi="Tahoma" w:cs="Tahoma"/>
          <w:color w:val="000000"/>
          <w:sz w:val="20"/>
          <w:szCs w:val="20"/>
          <w:lang w:eastAsia="pl-PL"/>
        </w:rPr>
        <w:t>3) Zamawiający dopuszcza zmianę postanowień zawartej umowy może nastąpić gdy konieczność wprowadzenia zmian będzie następstwem zmian wytycznych lub zaleceń Instytucji, która przyznała środki na sfinansowanie umowy.</w:t>
      </w:r>
    </w:p>
    <w:p w14:paraId="6ED43CDB" w14:textId="77777777" w:rsidR="0072320F" w:rsidRPr="0072320F" w:rsidRDefault="0072320F" w:rsidP="0072320F">
      <w:pPr>
        <w:spacing w:before="0" w:after="0" w:line="360" w:lineRule="atLeast"/>
        <w:jc w:val="both"/>
        <w:rPr>
          <w:rFonts w:ascii="Aptos" w:hAnsi="Aptos"/>
          <w:color w:val="000000"/>
          <w:lang w:eastAsia="pl-PL"/>
        </w:rPr>
      </w:pPr>
      <w:r w:rsidRPr="0072320F">
        <w:rPr>
          <w:rFonts w:ascii="Tahoma" w:hAnsi="Tahoma" w:cs="Tahoma"/>
          <w:color w:val="000000"/>
          <w:sz w:val="20"/>
          <w:szCs w:val="20"/>
          <w:lang w:eastAsia="pl-PL"/>
        </w:rPr>
        <w:t>4) Jakieś zdarzenie bądź ciąg zdarzeń obiektywnie niezależnych od Zamawiającego lub Wykonawcy (których zamawiający i wykonawca nie mogli przewidzieć i którym nie mogli zapobiec ani ich przezwyciężyć i im przeciwdziałać poprzez działania z należytą starannością) zasadniczo utrudni wykonanie części zobowiązań umowy, bądź wpłynie na brzmienie zapisów w umowie.</w:t>
      </w:r>
    </w:p>
    <w:p w14:paraId="5F2F8543" w14:textId="77777777" w:rsidR="0072320F" w:rsidRPr="0072320F" w:rsidRDefault="0072320F" w:rsidP="0072320F">
      <w:pPr>
        <w:spacing w:before="0" w:after="0" w:line="360" w:lineRule="atLeast"/>
        <w:jc w:val="both"/>
        <w:rPr>
          <w:rFonts w:ascii="Aptos" w:hAnsi="Aptos"/>
          <w:color w:val="000000"/>
          <w:lang w:eastAsia="pl-PL"/>
        </w:rPr>
      </w:pPr>
      <w:r w:rsidRPr="0072320F">
        <w:rPr>
          <w:rFonts w:ascii="Tahoma" w:hAnsi="Tahoma" w:cs="Tahoma"/>
          <w:color w:val="000000"/>
          <w:sz w:val="20"/>
          <w:szCs w:val="20"/>
          <w:lang w:eastAsia="pl-PL"/>
        </w:rPr>
        <w:t>5) Nastąpi zmiana powszechnie obowiązujących przepisów prawa w zakresie mającym wpływ na realizację przedmiotu zamówienia.</w:t>
      </w:r>
    </w:p>
    <w:p w14:paraId="3D1834E1" w14:textId="77777777" w:rsidR="0072320F" w:rsidRDefault="0072320F" w:rsidP="0072320F">
      <w:pPr>
        <w:spacing w:before="0" w:after="0" w:line="360" w:lineRule="atLeast"/>
        <w:jc w:val="both"/>
        <w:rPr>
          <w:rFonts w:ascii="Tahoma" w:hAnsi="Tahoma" w:cs="Tahoma"/>
          <w:color w:val="000000"/>
          <w:sz w:val="20"/>
          <w:szCs w:val="20"/>
          <w:lang w:eastAsia="pl-PL"/>
        </w:rPr>
      </w:pPr>
      <w:r w:rsidRPr="0072320F">
        <w:rPr>
          <w:rFonts w:ascii="Tahoma" w:hAnsi="Tahoma" w:cs="Tahoma"/>
          <w:color w:val="000000"/>
          <w:sz w:val="20"/>
          <w:szCs w:val="20"/>
          <w:lang w:eastAsia="pl-PL"/>
        </w:rPr>
        <w:lastRenderedPageBreak/>
        <w:t>6) Wystąpienie którejkolwiek z wymienionych okoliczności mogących powodować zmianę Umowy nie stanowi bezwzględnego zobowiązania Zamawiającego do dokonania zmian, ani nie może stanowić podstawy roszczeń Wykonawcy do ich dokonania.</w:t>
      </w:r>
    </w:p>
    <w:p w14:paraId="49180E3E" w14:textId="77777777" w:rsidR="0072320F" w:rsidRPr="0072320F" w:rsidRDefault="0072320F" w:rsidP="0072320F">
      <w:pPr>
        <w:spacing w:before="0" w:after="0" w:line="360" w:lineRule="atLeast"/>
        <w:jc w:val="both"/>
        <w:rPr>
          <w:rFonts w:ascii="Aptos" w:hAnsi="Aptos"/>
          <w:color w:val="000000"/>
          <w:lang w:eastAsia="pl-PL"/>
        </w:rPr>
      </w:pPr>
    </w:p>
    <w:p w14:paraId="536D7EBD" w14:textId="77777777" w:rsidR="00AF4610" w:rsidRPr="00ED1343" w:rsidRDefault="00AF4610" w:rsidP="00BD4195">
      <w:pPr>
        <w:tabs>
          <w:tab w:val="left" w:pos="3010"/>
        </w:tabs>
        <w:suppressAutoHyphens/>
        <w:spacing w:before="0" w:after="0"/>
        <w:jc w:val="both"/>
        <w:rPr>
          <w:rFonts w:ascii="Tahoma" w:hAnsi="Tahoma" w:cs="Tahoma"/>
          <w:lang w:eastAsia="zh-CN"/>
        </w:rPr>
      </w:pPr>
      <w:r w:rsidRPr="00ED1343">
        <w:rPr>
          <w:rFonts w:ascii="Tahoma" w:eastAsia="Calibri" w:hAnsi="Tahoma" w:cs="Tahoma"/>
          <w:b/>
          <w:bCs/>
          <w:sz w:val="20"/>
          <w:szCs w:val="20"/>
        </w:rPr>
        <w:t xml:space="preserve">XIX. ZAŁĄCZNIKI: </w:t>
      </w:r>
    </w:p>
    <w:p w14:paraId="2AA3F619" w14:textId="77777777" w:rsidR="00AF4610" w:rsidRPr="00ED1343" w:rsidRDefault="00AF4610" w:rsidP="00BD4195">
      <w:pPr>
        <w:tabs>
          <w:tab w:val="left" w:pos="3010"/>
        </w:tabs>
        <w:suppressAutoHyphens/>
        <w:spacing w:before="0" w:after="0"/>
        <w:jc w:val="both"/>
        <w:rPr>
          <w:rFonts w:ascii="Tahoma" w:hAnsi="Tahoma" w:cs="Tahoma"/>
          <w:lang w:eastAsia="zh-CN"/>
        </w:rPr>
      </w:pPr>
      <w:r w:rsidRPr="00ED1343">
        <w:rPr>
          <w:rFonts w:ascii="Tahoma" w:eastAsia="Calibri" w:hAnsi="Tahoma" w:cs="Tahoma"/>
          <w:sz w:val="20"/>
          <w:szCs w:val="20"/>
        </w:rPr>
        <w:t>Wymienione poniżej załączniki stanowią integralną część Zapytania ofertowego:</w:t>
      </w:r>
    </w:p>
    <w:p w14:paraId="6F24E3F6" w14:textId="77777777" w:rsidR="00AF4610" w:rsidRPr="00ED1343" w:rsidRDefault="00AF4610" w:rsidP="00BD4195">
      <w:pPr>
        <w:numPr>
          <w:ilvl w:val="0"/>
          <w:numId w:val="9"/>
        </w:numPr>
        <w:tabs>
          <w:tab w:val="left" w:pos="709"/>
        </w:tabs>
        <w:suppressAutoHyphens/>
        <w:spacing w:before="0" w:after="160"/>
        <w:jc w:val="both"/>
        <w:rPr>
          <w:rFonts w:ascii="Tahoma" w:hAnsi="Tahoma" w:cs="Tahoma"/>
          <w:lang w:eastAsia="zh-CN"/>
        </w:rPr>
      </w:pPr>
      <w:r w:rsidRPr="00ED1343">
        <w:rPr>
          <w:rFonts w:ascii="Tahoma" w:hAnsi="Tahoma" w:cs="Tahoma"/>
          <w:sz w:val="20"/>
          <w:szCs w:val="20"/>
          <w:lang w:eastAsia="ar-SA"/>
        </w:rPr>
        <w:t xml:space="preserve">Formularz ofertowy – </w:t>
      </w:r>
      <w:r w:rsidRPr="00ED1343">
        <w:rPr>
          <w:rFonts w:ascii="Tahoma" w:hAnsi="Tahoma" w:cs="Tahoma"/>
          <w:i/>
          <w:sz w:val="20"/>
          <w:szCs w:val="20"/>
          <w:lang w:eastAsia="ar-SA"/>
        </w:rPr>
        <w:t xml:space="preserve">załącznik nr 1 </w:t>
      </w:r>
    </w:p>
    <w:p w14:paraId="1A36CBCD" w14:textId="77F673DB" w:rsidR="00A418EB" w:rsidRPr="00ED1343" w:rsidRDefault="00A418EB" w:rsidP="00BD4195">
      <w:pPr>
        <w:numPr>
          <w:ilvl w:val="0"/>
          <w:numId w:val="9"/>
        </w:numPr>
        <w:tabs>
          <w:tab w:val="left" w:pos="709"/>
        </w:tabs>
        <w:suppressAutoHyphens/>
        <w:spacing w:before="0" w:after="160"/>
        <w:jc w:val="both"/>
        <w:rPr>
          <w:rFonts w:ascii="Tahoma" w:hAnsi="Tahoma" w:cs="Tahoma"/>
          <w:lang w:eastAsia="zh-CN"/>
        </w:rPr>
      </w:pPr>
      <w:r w:rsidRPr="00ED1343">
        <w:rPr>
          <w:rFonts w:ascii="Tahoma" w:hAnsi="Tahoma" w:cs="Tahoma"/>
          <w:iCs/>
          <w:sz w:val="20"/>
          <w:szCs w:val="20"/>
          <w:lang w:eastAsia="ar-SA"/>
        </w:rPr>
        <w:t>Wykaz usług</w:t>
      </w:r>
      <w:r w:rsidRPr="00ED1343">
        <w:rPr>
          <w:rFonts w:ascii="Tahoma" w:hAnsi="Tahoma" w:cs="Tahoma"/>
          <w:i/>
          <w:sz w:val="20"/>
          <w:szCs w:val="20"/>
          <w:lang w:eastAsia="ar-SA"/>
        </w:rPr>
        <w:t xml:space="preserve"> – załącznik nr 2</w:t>
      </w:r>
    </w:p>
    <w:p w14:paraId="357EE225" w14:textId="3F104DCA" w:rsidR="00A418EB" w:rsidRPr="00ED1343" w:rsidRDefault="00A418EB" w:rsidP="00BD4195">
      <w:pPr>
        <w:numPr>
          <w:ilvl w:val="0"/>
          <w:numId w:val="9"/>
        </w:numPr>
        <w:tabs>
          <w:tab w:val="left" w:pos="709"/>
        </w:tabs>
        <w:suppressAutoHyphens/>
        <w:spacing w:before="0" w:after="160"/>
        <w:jc w:val="both"/>
        <w:rPr>
          <w:rFonts w:ascii="Tahoma" w:hAnsi="Tahoma" w:cs="Tahoma"/>
          <w:lang w:eastAsia="zh-CN"/>
        </w:rPr>
      </w:pPr>
      <w:r w:rsidRPr="00ED1343">
        <w:rPr>
          <w:rFonts w:ascii="Tahoma" w:hAnsi="Tahoma" w:cs="Tahoma"/>
          <w:iCs/>
          <w:sz w:val="20"/>
          <w:szCs w:val="20"/>
          <w:lang w:eastAsia="ar-SA"/>
        </w:rPr>
        <w:t>Wykaz osób</w:t>
      </w:r>
      <w:r w:rsidRPr="00ED1343">
        <w:rPr>
          <w:rFonts w:ascii="Tahoma" w:hAnsi="Tahoma" w:cs="Tahoma"/>
          <w:i/>
          <w:sz w:val="20"/>
          <w:szCs w:val="20"/>
          <w:lang w:eastAsia="ar-SA"/>
        </w:rPr>
        <w:t xml:space="preserve"> – załącznik nr 3</w:t>
      </w:r>
    </w:p>
    <w:p w14:paraId="34EA0ADB" w14:textId="5DC7D001" w:rsidR="00AF4610" w:rsidRPr="00C66E22" w:rsidRDefault="00AF4610" w:rsidP="00C66E22">
      <w:pPr>
        <w:numPr>
          <w:ilvl w:val="0"/>
          <w:numId w:val="9"/>
        </w:numPr>
        <w:suppressAutoHyphens/>
        <w:spacing w:before="0" w:after="160"/>
        <w:jc w:val="both"/>
        <w:rPr>
          <w:rFonts w:ascii="Tahoma" w:hAnsi="Tahoma" w:cs="Tahoma"/>
          <w:lang w:eastAsia="zh-CN"/>
        </w:rPr>
      </w:pPr>
      <w:r w:rsidRPr="00ED1343">
        <w:rPr>
          <w:rFonts w:ascii="Tahoma" w:hAnsi="Tahoma" w:cs="Tahoma"/>
          <w:iCs/>
          <w:sz w:val="20"/>
          <w:szCs w:val="20"/>
          <w:lang w:eastAsia="ar-SA"/>
        </w:rPr>
        <w:t>Obowiązek informacyjny</w:t>
      </w:r>
      <w:r w:rsidRPr="00ED1343">
        <w:rPr>
          <w:rFonts w:ascii="Tahoma" w:hAnsi="Tahoma" w:cs="Tahoma"/>
          <w:i/>
          <w:sz w:val="20"/>
          <w:szCs w:val="20"/>
          <w:lang w:eastAsia="ar-SA"/>
        </w:rPr>
        <w:t xml:space="preserve"> - załącznik nr </w:t>
      </w:r>
      <w:r w:rsidR="00A418EB" w:rsidRPr="00ED1343">
        <w:rPr>
          <w:rFonts w:ascii="Tahoma" w:hAnsi="Tahoma" w:cs="Tahoma"/>
          <w:i/>
          <w:sz w:val="20"/>
          <w:szCs w:val="20"/>
          <w:lang w:eastAsia="ar-SA"/>
        </w:rPr>
        <w:t>4</w:t>
      </w:r>
    </w:p>
    <w:p w14:paraId="11AF4AC7" w14:textId="77777777" w:rsidR="00AF4610" w:rsidRDefault="00AF4610" w:rsidP="00BD4195">
      <w:pPr>
        <w:tabs>
          <w:tab w:val="left" w:pos="3010"/>
        </w:tabs>
        <w:suppressAutoHyphens/>
        <w:spacing w:before="0" w:after="0"/>
        <w:jc w:val="both"/>
        <w:rPr>
          <w:rFonts w:ascii="Tahoma" w:eastAsia="Calibri" w:hAnsi="Tahoma" w:cs="Tahoma"/>
          <w:i/>
          <w:sz w:val="20"/>
          <w:szCs w:val="20"/>
        </w:rPr>
      </w:pPr>
    </w:p>
    <w:p w14:paraId="49525091" w14:textId="77777777" w:rsidR="00810D9F" w:rsidRDefault="00810D9F" w:rsidP="00BD4195">
      <w:pPr>
        <w:tabs>
          <w:tab w:val="left" w:pos="3010"/>
        </w:tabs>
        <w:suppressAutoHyphens/>
        <w:spacing w:before="0" w:after="0"/>
        <w:jc w:val="both"/>
        <w:rPr>
          <w:rFonts w:ascii="Tahoma" w:eastAsia="Calibri" w:hAnsi="Tahoma" w:cs="Tahoma"/>
          <w:i/>
          <w:sz w:val="20"/>
          <w:szCs w:val="20"/>
        </w:rPr>
      </w:pPr>
    </w:p>
    <w:p w14:paraId="6BE55F84" w14:textId="77777777" w:rsidR="0082111B" w:rsidRDefault="0082111B" w:rsidP="00BD4195">
      <w:pPr>
        <w:tabs>
          <w:tab w:val="left" w:pos="3010"/>
        </w:tabs>
        <w:suppressAutoHyphens/>
        <w:spacing w:before="0" w:after="0"/>
        <w:jc w:val="both"/>
        <w:rPr>
          <w:rFonts w:ascii="Tahoma" w:eastAsia="Calibri" w:hAnsi="Tahoma" w:cs="Tahoma"/>
          <w:i/>
          <w:sz w:val="20"/>
          <w:szCs w:val="20"/>
        </w:rPr>
        <w:sectPr w:rsidR="0082111B" w:rsidSect="00747DD6">
          <w:headerReference w:type="even" r:id="rId28"/>
          <w:headerReference w:type="default" r:id="rId29"/>
          <w:footerReference w:type="even" r:id="rId30"/>
          <w:footerReference w:type="default" r:id="rId31"/>
          <w:headerReference w:type="first" r:id="rId32"/>
          <w:footerReference w:type="first" r:id="rId33"/>
          <w:type w:val="continuous"/>
          <w:pgSz w:w="11906" w:h="16838" w:code="9"/>
          <w:pgMar w:top="1922" w:right="1134" w:bottom="1446" w:left="1134" w:header="283" w:footer="192" w:gutter="0"/>
          <w:cols w:space="708"/>
          <w:docGrid w:linePitch="360"/>
        </w:sectPr>
      </w:pPr>
    </w:p>
    <w:p w14:paraId="2E1E6312" w14:textId="77777777" w:rsidR="00810D9F" w:rsidRDefault="00810D9F" w:rsidP="00BD4195">
      <w:pPr>
        <w:tabs>
          <w:tab w:val="left" w:pos="426"/>
        </w:tabs>
        <w:suppressAutoHyphens/>
        <w:spacing w:before="0" w:after="0"/>
        <w:textAlignment w:val="baseline"/>
        <w:rPr>
          <w:rFonts w:ascii="Tahoma" w:hAnsi="Tahoma" w:cs="Tahoma"/>
          <w:color w:val="FF0000"/>
          <w:kern w:val="2"/>
          <w:sz w:val="20"/>
          <w:szCs w:val="20"/>
          <w:lang w:eastAsia="zh-CN"/>
        </w:rPr>
      </w:pPr>
    </w:p>
    <w:p w14:paraId="22CF66C0" w14:textId="4CC49F41" w:rsidR="00AF4610" w:rsidRPr="00ED1343" w:rsidRDefault="008F7BA9" w:rsidP="00810D9F">
      <w:pPr>
        <w:tabs>
          <w:tab w:val="left" w:pos="426"/>
        </w:tabs>
        <w:suppressAutoHyphens/>
        <w:spacing w:before="0" w:after="0" w:line="240" w:lineRule="auto"/>
        <w:textAlignment w:val="baseline"/>
        <w:rPr>
          <w:rFonts w:ascii="Tahoma" w:hAnsi="Tahoma" w:cs="Tahoma"/>
          <w:lang w:eastAsia="zh-CN"/>
        </w:rPr>
      </w:pPr>
      <w:r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r w:rsidR="00AF4610" w:rsidRPr="00ED1343">
        <w:rPr>
          <w:rFonts w:ascii="Tahoma" w:hAnsi="Tahoma" w:cs="Tahoma"/>
          <w:color w:val="FF0000"/>
          <w:kern w:val="2"/>
          <w:sz w:val="20"/>
          <w:szCs w:val="20"/>
          <w:lang w:eastAsia="zh-CN"/>
        </w:rPr>
        <w:tab/>
      </w:r>
      <w:bookmarkStart w:id="6" w:name="_Hlk181691784"/>
      <w:r w:rsidR="00AF4610" w:rsidRPr="00ED1343">
        <w:rPr>
          <w:rFonts w:ascii="Tahoma" w:hAnsi="Tahoma" w:cs="Tahoma"/>
          <w:i/>
          <w:iCs/>
          <w:kern w:val="2"/>
          <w:sz w:val="16"/>
          <w:szCs w:val="16"/>
          <w:lang w:eastAsia="zh-CN"/>
        </w:rPr>
        <w:t xml:space="preserve">Załącznik nr 1 </w:t>
      </w:r>
    </w:p>
    <w:p w14:paraId="1B982343" w14:textId="2975BDD5" w:rsidR="008F7BA9" w:rsidRPr="00ED1343" w:rsidRDefault="00AF4610" w:rsidP="00810D9F">
      <w:pPr>
        <w:tabs>
          <w:tab w:val="left" w:pos="426"/>
        </w:tabs>
        <w:suppressAutoHyphens/>
        <w:spacing w:before="0" w:after="0" w:line="240" w:lineRule="auto"/>
        <w:textAlignment w:val="baseline"/>
        <w:rPr>
          <w:rFonts w:ascii="Tahoma" w:hAnsi="Tahoma" w:cs="Tahoma"/>
          <w:i/>
          <w:iCs/>
          <w:kern w:val="2"/>
          <w:sz w:val="16"/>
          <w:szCs w:val="16"/>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t xml:space="preserve">do zapytania ofertowego </w:t>
      </w:r>
      <w:r w:rsidR="008F7BA9" w:rsidRPr="00ED1343">
        <w:rPr>
          <w:rFonts w:ascii="Tahoma" w:hAnsi="Tahoma" w:cs="Tahoma"/>
          <w:i/>
          <w:iCs/>
          <w:kern w:val="2"/>
          <w:sz w:val="16"/>
          <w:szCs w:val="16"/>
          <w:lang w:eastAsia="zh-CN"/>
        </w:rPr>
        <w:t>OA. 042.1.</w:t>
      </w:r>
      <w:r w:rsidR="00F72866">
        <w:rPr>
          <w:rFonts w:ascii="Tahoma" w:hAnsi="Tahoma" w:cs="Tahoma"/>
          <w:i/>
          <w:iCs/>
          <w:kern w:val="2"/>
          <w:sz w:val="16"/>
          <w:szCs w:val="16"/>
          <w:lang w:eastAsia="zh-CN"/>
        </w:rPr>
        <w:t>6</w:t>
      </w:r>
      <w:r w:rsidR="008F7BA9" w:rsidRPr="00ED1343">
        <w:rPr>
          <w:rFonts w:ascii="Tahoma" w:hAnsi="Tahoma" w:cs="Tahoma"/>
          <w:i/>
          <w:iCs/>
          <w:kern w:val="2"/>
          <w:sz w:val="16"/>
          <w:szCs w:val="16"/>
          <w:lang w:eastAsia="zh-CN"/>
        </w:rPr>
        <w:t>.2025</w:t>
      </w:r>
    </w:p>
    <w:p w14:paraId="09A59936" w14:textId="6DA6ED20" w:rsidR="00AF4610" w:rsidRPr="00ED1343" w:rsidRDefault="008F7BA9" w:rsidP="00810D9F">
      <w:pPr>
        <w:tabs>
          <w:tab w:val="left" w:pos="426"/>
        </w:tabs>
        <w:suppressAutoHyphens/>
        <w:spacing w:before="0" w:after="0" w:line="240" w:lineRule="auto"/>
        <w:textAlignment w:val="baseline"/>
        <w:rPr>
          <w:rFonts w:ascii="Tahoma" w:hAnsi="Tahoma" w:cs="Tahoma"/>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00AF4610" w:rsidRPr="00ED1343">
        <w:rPr>
          <w:rFonts w:ascii="Tahoma" w:hAnsi="Tahoma" w:cs="Tahoma"/>
          <w:i/>
          <w:iCs/>
          <w:kern w:val="2"/>
          <w:sz w:val="16"/>
          <w:szCs w:val="16"/>
          <w:lang w:eastAsia="zh-CN"/>
        </w:rPr>
        <w:t>z dnia</w:t>
      </w:r>
      <w:r w:rsidRPr="00ED1343">
        <w:rPr>
          <w:rFonts w:ascii="Tahoma" w:hAnsi="Tahoma" w:cs="Tahoma"/>
          <w:i/>
          <w:iCs/>
          <w:kern w:val="2"/>
          <w:sz w:val="16"/>
          <w:szCs w:val="16"/>
          <w:lang w:eastAsia="zh-CN"/>
        </w:rPr>
        <w:t xml:space="preserve"> </w:t>
      </w:r>
      <w:r w:rsidR="004D27AF">
        <w:rPr>
          <w:rFonts w:ascii="Tahoma" w:hAnsi="Tahoma" w:cs="Tahoma"/>
          <w:i/>
          <w:iCs/>
          <w:kern w:val="2"/>
          <w:sz w:val="16"/>
          <w:szCs w:val="16"/>
          <w:lang w:eastAsia="zh-CN"/>
        </w:rPr>
        <w:t>2</w:t>
      </w:r>
      <w:r w:rsidR="00F72866">
        <w:rPr>
          <w:rFonts w:ascii="Tahoma" w:hAnsi="Tahoma" w:cs="Tahoma"/>
          <w:i/>
          <w:iCs/>
          <w:kern w:val="2"/>
          <w:sz w:val="16"/>
          <w:szCs w:val="16"/>
          <w:lang w:eastAsia="zh-CN"/>
        </w:rPr>
        <w:t>7</w:t>
      </w:r>
      <w:r w:rsidRPr="00ED1343">
        <w:rPr>
          <w:rFonts w:ascii="Tahoma" w:hAnsi="Tahoma" w:cs="Tahoma"/>
          <w:i/>
          <w:iCs/>
          <w:kern w:val="2"/>
          <w:sz w:val="16"/>
          <w:szCs w:val="16"/>
          <w:lang w:eastAsia="zh-CN"/>
        </w:rPr>
        <w:t>.</w:t>
      </w:r>
      <w:r w:rsidR="00506207" w:rsidRPr="00ED1343">
        <w:rPr>
          <w:rFonts w:ascii="Tahoma" w:hAnsi="Tahoma" w:cs="Tahoma"/>
          <w:i/>
          <w:iCs/>
          <w:kern w:val="2"/>
          <w:sz w:val="16"/>
          <w:szCs w:val="16"/>
          <w:lang w:eastAsia="zh-CN"/>
        </w:rPr>
        <w:t>1</w:t>
      </w:r>
      <w:r w:rsidR="00F72866">
        <w:rPr>
          <w:rFonts w:ascii="Tahoma" w:hAnsi="Tahoma" w:cs="Tahoma"/>
          <w:i/>
          <w:iCs/>
          <w:kern w:val="2"/>
          <w:sz w:val="16"/>
          <w:szCs w:val="16"/>
          <w:lang w:eastAsia="zh-CN"/>
        </w:rPr>
        <w:t>1</w:t>
      </w:r>
      <w:r w:rsidRPr="00ED1343">
        <w:rPr>
          <w:rFonts w:ascii="Tahoma" w:hAnsi="Tahoma" w:cs="Tahoma"/>
          <w:i/>
          <w:iCs/>
          <w:kern w:val="2"/>
          <w:sz w:val="16"/>
          <w:szCs w:val="16"/>
          <w:lang w:eastAsia="zh-CN"/>
        </w:rPr>
        <w:t>.2025 r.</w:t>
      </w:r>
    </w:p>
    <w:bookmarkEnd w:id="6"/>
    <w:tbl>
      <w:tblPr>
        <w:tblW w:w="0" w:type="auto"/>
        <w:tblLayout w:type="fixed"/>
        <w:tblLook w:val="0000" w:firstRow="0" w:lastRow="0" w:firstColumn="0" w:lastColumn="0" w:noHBand="0" w:noVBand="0"/>
      </w:tblPr>
      <w:tblGrid>
        <w:gridCol w:w="3528"/>
        <w:gridCol w:w="5684"/>
      </w:tblGrid>
      <w:tr w:rsidR="00AF4610" w:rsidRPr="00ED1343" w14:paraId="777281FA" w14:textId="77777777" w:rsidTr="00393B3F">
        <w:tc>
          <w:tcPr>
            <w:tcW w:w="3528" w:type="dxa"/>
            <w:tcBorders>
              <w:top w:val="single" w:sz="4" w:space="0" w:color="000000"/>
              <w:left w:val="single" w:sz="4" w:space="0" w:color="000000"/>
              <w:bottom w:val="single" w:sz="4" w:space="0" w:color="000000"/>
              <w:right w:val="single" w:sz="4" w:space="0" w:color="000000"/>
            </w:tcBorders>
            <w:vAlign w:val="bottom"/>
          </w:tcPr>
          <w:p w14:paraId="30F36EB5" w14:textId="77777777" w:rsidR="00AF4610" w:rsidRPr="00ED1343" w:rsidRDefault="00AF4610" w:rsidP="00BD4195">
            <w:pPr>
              <w:suppressAutoHyphens/>
              <w:snapToGrid w:val="0"/>
              <w:spacing w:before="0" w:after="0"/>
              <w:jc w:val="center"/>
              <w:rPr>
                <w:rFonts w:ascii="Tahoma" w:hAnsi="Tahoma" w:cs="Tahoma"/>
                <w:sz w:val="20"/>
                <w:szCs w:val="20"/>
                <w:lang w:eastAsia="zh-CN"/>
              </w:rPr>
            </w:pPr>
          </w:p>
          <w:p w14:paraId="05EAD12D" w14:textId="77777777" w:rsidR="00AF4610" w:rsidRPr="00ED1343" w:rsidRDefault="00AF4610" w:rsidP="00BD4195">
            <w:pPr>
              <w:suppressAutoHyphens/>
              <w:spacing w:before="0" w:after="0"/>
              <w:jc w:val="center"/>
              <w:rPr>
                <w:rFonts w:ascii="Tahoma" w:hAnsi="Tahoma" w:cs="Tahoma"/>
                <w:sz w:val="20"/>
                <w:szCs w:val="20"/>
                <w:lang w:eastAsia="zh-CN"/>
              </w:rPr>
            </w:pPr>
          </w:p>
          <w:p w14:paraId="1C676066" w14:textId="77777777" w:rsidR="00AF4610" w:rsidRPr="00ED1343" w:rsidRDefault="00AF4610" w:rsidP="00BD4195">
            <w:pPr>
              <w:suppressAutoHyphens/>
              <w:spacing w:before="0" w:after="0"/>
              <w:jc w:val="center"/>
              <w:rPr>
                <w:rFonts w:ascii="Tahoma" w:hAnsi="Tahoma" w:cs="Tahoma"/>
                <w:sz w:val="20"/>
                <w:szCs w:val="20"/>
                <w:lang w:eastAsia="zh-CN"/>
              </w:rPr>
            </w:pPr>
          </w:p>
          <w:p w14:paraId="44E9F39C" w14:textId="5350CEDB" w:rsidR="00AF4610" w:rsidRPr="00ED1343" w:rsidRDefault="00AF4610" w:rsidP="00BD4195">
            <w:pPr>
              <w:suppressAutoHyphens/>
              <w:spacing w:before="0" w:after="0"/>
              <w:jc w:val="center"/>
              <w:rPr>
                <w:rFonts w:ascii="Tahoma" w:hAnsi="Tahoma" w:cs="Tahoma"/>
                <w:lang w:eastAsia="zh-CN"/>
              </w:rPr>
            </w:pPr>
          </w:p>
        </w:tc>
        <w:tc>
          <w:tcPr>
            <w:tcW w:w="568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E33773F" w14:textId="77777777" w:rsidR="00AF4610" w:rsidRPr="00ED1343" w:rsidRDefault="00AF4610" w:rsidP="00BD4195">
            <w:pPr>
              <w:suppressAutoHyphens/>
              <w:spacing w:before="0" w:after="0"/>
              <w:jc w:val="center"/>
              <w:rPr>
                <w:rFonts w:ascii="Tahoma" w:hAnsi="Tahoma" w:cs="Tahoma"/>
                <w:lang w:eastAsia="zh-CN"/>
              </w:rPr>
            </w:pPr>
            <w:r w:rsidRPr="00ED1343">
              <w:rPr>
                <w:rFonts w:ascii="Tahoma" w:hAnsi="Tahoma" w:cs="Tahoma"/>
                <w:b/>
                <w:sz w:val="20"/>
                <w:szCs w:val="20"/>
                <w:lang w:eastAsia="zh-CN"/>
              </w:rPr>
              <w:t>FORMULARZ OFERTOWY</w:t>
            </w:r>
          </w:p>
        </w:tc>
      </w:tr>
    </w:tbl>
    <w:p w14:paraId="097F2F62" w14:textId="3930D468" w:rsidR="00AF4610" w:rsidRPr="00ED1343" w:rsidRDefault="002A3B2F" w:rsidP="002A3B2F">
      <w:pPr>
        <w:suppressAutoHyphens/>
        <w:autoSpaceDE w:val="0"/>
        <w:spacing w:before="0" w:after="0"/>
        <w:rPr>
          <w:rFonts w:ascii="Tahoma" w:hAnsi="Tahoma" w:cs="Tahoma"/>
          <w:lang w:eastAsia="zh-CN"/>
        </w:rPr>
      </w:pPr>
      <w:r w:rsidRPr="00ED1343">
        <w:rPr>
          <w:rFonts w:ascii="Tahoma" w:hAnsi="Tahoma" w:cs="Tahoma"/>
          <w:sz w:val="20"/>
          <w:szCs w:val="20"/>
          <w:lang w:eastAsia="zh-CN"/>
        </w:rPr>
        <w:t>OA.04</w:t>
      </w:r>
      <w:r w:rsidR="00CC3B6E" w:rsidRPr="00ED1343">
        <w:rPr>
          <w:rFonts w:ascii="Tahoma" w:hAnsi="Tahoma" w:cs="Tahoma"/>
          <w:sz w:val="20"/>
          <w:szCs w:val="20"/>
          <w:lang w:eastAsia="zh-CN"/>
        </w:rPr>
        <w:t>2.1.</w:t>
      </w:r>
      <w:r w:rsidR="00F72866">
        <w:rPr>
          <w:rFonts w:ascii="Tahoma" w:hAnsi="Tahoma" w:cs="Tahoma"/>
          <w:sz w:val="20"/>
          <w:szCs w:val="20"/>
          <w:lang w:eastAsia="zh-CN"/>
        </w:rPr>
        <w:t>6</w:t>
      </w:r>
      <w:r w:rsidR="00CC3B6E" w:rsidRPr="00ED1343">
        <w:rPr>
          <w:rFonts w:ascii="Tahoma" w:hAnsi="Tahoma" w:cs="Tahoma"/>
          <w:sz w:val="20"/>
          <w:szCs w:val="20"/>
          <w:lang w:eastAsia="zh-CN"/>
        </w:rPr>
        <w:t>.2025</w:t>
      </w:r>
      <w:r w:rsidRPr="00ED1343">
        <w:rPr>
          <w:rFonts w:ascii="Tahoma" w:hAnsi="Tahoma" w:cs="Tahoma"/>
          <w:sz w:val="20"/>
          <w:szCs w:val="20"/>
          <w:lang w:eastAsia="zh-CN"/>
        </w:rPr>
        <w:t xml:space="preserve">  </w:t>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Pr="00ED1343">
        <w:rPr>
          <w:rFonts w:ascii="Tahoma" w:hAnsi="Tahoma" w:cs="Tahoma"/>
          <w:color w:val="FF0000"/>
          <w:sz w:val="20"/>
          <w:szCs w:val="20"/>
          <w:lang w:eastAsia="zh-CN"/>
        </w:rPr>
        <w:tab/>
      </w:r>
      <w:r w:rsidR="00AF4610" w:rsidRPr="00ED1343">
        <w:rPr>
          <w:rFonts w:ascii="Tahoma" w:hAnsi="Tahoma" w:cs="Tahoma"/>
          <w:b/>
          <w:bCs/>
          <w:color w:val="000000"/>
          <w:sz w:val="20"/>
          <w:szCs w:val="20"/>
          <w:lang w:eastAsia="zh-CN"/>
        </w:rPr>
        <w:t>Powiat Polkowicki</w:t>
      </w:r>
    </w:p>
    <w:p w14:paraId="6F497E2B" w14:textId="77777777" w:rsidR="00AF4610" w:rsidRPr="00ED1343" w:rsidRDefault="00AF4610" w:rsidP="00BD4195">
      <w:pPr>
        <w:suppressAutoHyphens/>
        <w:autoSpaceDE w:val="0"/>
        <w:spacing w:before="0" w:after="0"/>
        <w:jc w:val="right"/>
        <w:rPr>
          <w:rFonts w:ascii="Tahoma" w:hAnsi="Tahoma" w:cs="Tahoma"/>
          <w:lang w:eastAsia="zh-CN"/>
        </w:rPr>
      </w:pPr>
      <w:r w:rsidRPr="00ED1343">
        <w:rPr>
          <w:rFonts w:ascii="Tahoma" w:hAnsi="Tahoma" w:cs="Tahoma"/>
          <w:b/>
          <w:bCs/>
          <w:color w:val="000000"/>
          <w:sz w:val="20"/>
          <w:szCs w:val="20"/>
          <w:lang w:eastAsia="zh-CN"/>
        </w:rPr>
        <w:t>59-100 Polkowice</w:t>
      </w:r>
    </w:p>
    <w:p w14:paraId="717A20F8" w14:textId="77777777" w:rsidR="00AF4610" w:rsidRPr="00ED1343" w:rsidRDefault="00AF4610" w:rsidP="00BD4195">
      <w:pPr>
        <w:suppressAutoHyphens/>
        <w:autoSpaceDE w:val="0"/>
        <w:spacing w:before="0" w:after="0"/>
        <w:jc w:val="right"/>
        <w:rPr>
          <w:rFonts w:ascii="Tahoma" w:hAnsi="Tahoma" w:cs="Tahoma"/>
          <w:lang w:eastAsia="zh-CN"/>
        </w:rPr>
      </w:pPr>
      <w:r w:rsidRPr="00ED1343">
        <w:rPr>
          <w:rFonts w:ascii="Tahoma" w:eastAsia="Tahoma" w:hAnsi="Tahoma" w:cs="Tahoma"/>
          <w:b/>
          <w:bCs/>
          <w:color w:val="000000"/>
          <w:sz w:val="20"/>
          <w:szCs w:val="20"/>
          <w:lang w:eastAsia="zh-CN"/>
        </w:rPr>
        <w:t xml:space="preserve"> </w:t>
      </w:r>
      <w:r w:rsidRPr="00ED1343">
        <w:rPr>
          <w:rFonts w:ascii="Tahoma" w:hAnsi="Tahoma" w:cs="Tahoma"/>
          <w:b/>
          <w:bCs/>
          <w:color w:val="000000"/>
          <w:sz w:val="20"/>
          <w:szCs w:val="20"/>
          <w:lang w:eastAsia="zh-CN"/>
        </w:rPr>
        <w:t>ul. św. Sebastiana 1</w:t>
      </w:r>
    </w:p>
    <w:p w14:paraId="754FB2EA" w14:textId="77777777" w:rsidR="00AF4610" w:rsidRPr="00ED1343" w:rsidRDefault="00AF4610" w:rsidP="00BD4195">
      <w:pPr>
        <w:suppressAutoHyphens/>
        <w:autoSpaceDE w:val="0"/>
        <w:spacing w:before="0" w:after="0"/>
        <w:jc w:val="right"/>
        <w:rPr>
          <w:rFonts w:ascii="Tahoma" w:hAnsi="Tahoma" w:cs="Tahoma"/>
          <w:b/>
          <w:bCs/>
          <w:color w:val="000000"/>
          <w:sz w:val="20"/>
          <w:szCs w:val="20"/>
          <w:lang w:eastAsia="zh-CN"/>
        </w:rPr>
      </w:pPr>
    </w:p>
    <w:p w14:paraId="0D8FBFB6" w14:textId="545E7190" w:rsidR="00AF4610" w:rsidRPr="00ED1343" w:rsidRDefault="00AF4610" w:rsidP="00BD4195">
      <w:pPr>
        <w:suppressAutoHyphens/>
        <w:spacing w:before="0" w:after="0"/>
        <w:jc w:val="both"/>
        <w:textAlignment w:val="baseline"/>
        <w:rPr>
          <w:rFonts w:ascii="Tahoma" w:hAnsi="Tahoma" w:cs="Tahoma"/>
          <w:lang w:eastAsia="zh-CN"/>
        </w:rPr>
      </w:pPr>
      <w:r w:rsidRPr="00ED1343">
        <w:rPr>
          <w:rFonts w:ascii="Tahoma" w:hAnsi="Tahoma" w:cs="Tahoma"/>
          <w:bCs/>
          <w:color w:val="000000"/>
          <w:sz w:val="20"/>
          <w:szCs w:val="20"/>
          <w:lang w:eastAsia="zh-CN"/>
        </w:rPr>
        <w:t xml:space="preserve">Nawiązując do zapytania ofertowego </w:t>
      </w:r>
      <w:bookmarkStart w:id="7" w:name="_Hlk181691846"/>
      <w:r w:rsidRPr="00ED1343">
        <w:rPr>
          <w:rFonts w:ascii="Tahoma" w:hAnsi="Tahoma" w:cs="Tahoma"/>
          <w:kern w:val="2"/>
          <w:sz w:val="20"/>
          <w:szCs w:val="20"/>
          <w:lang w:eastAsia="zh-CN"/>
        </w:rPr>
        <w:t xml:space="preserve">w postępowaniu na </w:t>
      </w:r>
      <w:r w:rsidR="00FA66C5" w:rsidRPr="00ED1343">
        <w:rPr>
          <w:rFonts w:ascii="Tahoma" w:hAnsi="Tahoma" w:cs="Tahoma"/>
          <w:kern w:val="2"/>
          <w:sz w:val="20"/>
          <w:szCs w:val="20"/>
          <w:lang w:eastAsia="zh-CN"/>
        </w:rPr>
        <w:t>„</w:t>
      </w:r>
      <w:r w:rsidR="007F7414" w:rsidRPr="007F7414">
        <w:rPr>
          <w:rFonts w:ascii="Tahoma" w:hAnsi="Tahoma" w:cs="Tahoma"/>
          <w:b/>
          <w:bCs/>
          <w:sz w:val="20"/>
          <w:szCs w:val="20"/>
        </w:rPr>
        <w:t>Zakup usługi szkoleniowej  - użytkowanie, wdrażanie i administrowanie macierzami DELL</w:t>
      </w:r>
      <w:r w:rsidR="00FA66C5" w:rsidRPr="00ED1343">
        <w:rPr>
          <w:rFonts w:ascii="Tahoma" w:hAnsi="Tahoma" w:cs="Tahoma"/>
          <w:b/>
          <w:bCs/>
          <w:sz w:val="20"/>
          <w:szCs w:val="20"/>
        </w:rPr>
        <w:t xml:space="preserve">” </w:t>
      </w:r>
      <w:r w:rsidR="005B14C5" w:rsidRPr="00ED1343">
        <w:rPr>
          <w:rFonts w:ascii="Tahoma" w:hAnsi="Tahoma" w:cs="Tahoma"/>
          <w:bCs/>
          <w:i/>
          <w:iCs/>
          <w:kern w:val="2"/>
          <w:sz w:val="20"/>
          <w:szCs w:val="20"/>
          <w:lang w:eastAsia="zh-CN"/>
        </w:rPr>
        <w:t xml:space="preserve">w ramach realizacji projektu „Wzmocnienie  systemu </w:t>
      </w:r>
      <w:proofErr w:type="spellStart"/>
      <w:r w:rsidR="005B14C5" w:rsidRPr="00ED1343">
        <w:rPr>
          <w:rFonts w:ascii="Tahoma" w:hAnsi="Tahoma" w:cs="Tahoma"/>
          <w:bCs/>
          <w:i/>
          <w:iCs/>
          <w:kern w:val="2"/>
          <w:sz w:val="20"/>
          <w:szCs w:val="20"/>
          <w:lang w:eastAsia="zh-CN"/>
        </w:rPr>
        <w:t>cyberbezpieczeństwa</w:t>
      </w:r>
      <w:proofErr w:type="spellEnd"/>
      <w:r w:rsidR="005B14C5" w:rsidRPr="00ED1343">
        <w:rPr>
          <w:rFonts w:ascii="Tahoma" w:hAnsi="Tahoma" w:cs="Tahoma"/>
          <w:bCs/>
          <w:i/>
          <w:iCs/>
          <w:kern w:val="2"/>
          <w:sz w:val="20"/>
          <w:szCs w:val="20"/>
          <w:lang w:eastAsia="zh-CN"/>
        </w:rPr>
        <w:t xml:space="preserve"> Powiatu Polkowickiego”, finansowanego z   Funduszy Europejskich na Rozwój Cyfrowy 2021-2027 (FERC) Priorytet II: Zaawansowane usługi cyfrowe Działanie 2.2. – Wzmocnienie krajowego systemu </w:t>
      </w:r>
      <w:proofErr w:type="spellStart"/>
      <w:r w:rsidR="005B14C5" w:rsidRPr="00ED1343">
        <w:rPr>
          <w:rFonts w:ascii="Tahoma" w:hAnsi="Tahoma" w:cs="Tahoma"/>
          <w:bCs/>
          <w:i/>
          <w:iCs/>
          <w:kern w:val="2"/>
          <w:sz w:val="20"/>
          <w:szCs w:val="20"/>
          <w:lang w:eastAsia="zh-CN"/>
        </w:rPr>
        <w:t>cyberbezpieczeństwa</w:t>
      </w:r>
      <w:proofErr w:type="spellEnd"/>
      <w:r w:rsidR="005B14C5" w:rsidRPr="00ED1343">
        <w:rPr>
          <w:rFonts w:ascii="Tahoma" w:hAnsi="Tahoma" w:cs="Tahoma"/>
          <w:bCs/>
          <w:i/>
          <w:iCs/>
          <w:kern w:val="2"/>
          <w:sz w:val="20"/>
          <w:szCs w:val="20"/>
          <w:lang w:eastAsia="zh-CN"/>
        </w:rPr>
        <w:t xml:space="preserve"> konkurs grantowy w ramach Projektu grantowego „</w:t>
      </w:r>
      <w:proofErr w:type="spellStart"/>
      <w:r w:rsidR="005B14C5" w:rsidRPr="00ED1343">
        <w:rPr>
          <w:rFonts w:ascii="Tahoma" w:hAnsi="Tahoma" w:cs="Tahoma"/>
          <w:bCs/>
          <w:i/>
          <w:iCs/>
          <w:kern w:val="2"/>
          <w:sz w:val="20"/>
          <w:szCs w:val="20"/>
          <w:lang w:eastAsia="zh-CN"/>
        </w:rPr>
        <w:t>Cyberbezpieczny</w:t>
      </w:r>
      <w:proofErr w:type="spellEnd"/>
      <w:r w:rsidR="005B14C5" w:rsidRPr="00ED1343">
        <w:rPr>
          <w:rFonts w:ascii="Tahoma" w:hAnsi="Tahoma" w:cs="Tahoma"/>
          <w:bCs/>
          <w:i/>
          <w:iCs/>
          <w:kern w:val="2"/>
          <w:sz w:val="20"/>
          <w:szCs w:val="20"/>
          <w:lang w:eastAsia="zh-CN"/>
        </w:rPr>
        <w:t xml:space="preserve"> Samorząd” o numerze FERC.02.02-CS.01-001/23</w:t>
      </w:r>
      <w:r w:rsidRPr="00ED1343">
        <w:rPr>
          <w:rFonts w:ascii="Tahoma" w:hAnsi="Tahoma" w:cs="Tahoma"/>
          <w:bCs/>
          <w:i/>
          <w:iCs/>
          <w:kern w:val="2"/>
          <w:sz w:val="20"/>
          <w:szCs w:val="20"/>
          <w:lang w:eastAsia="zh-CN"/>
        </w:rPr>
        <w:t>,</w:t>
      </w:r>
      <w:r w:rsidRPr="00ED1343">
        <w:rPr>
          <w:rFonts w:ascii="Tahoma" w:hAnsi="Tahoma" w:cs="Tahoma"/>
          <w:bCs/>
          <w:kern w:val="2"/>
          <w:sz w:val="20"/>
          <w:szCs w:val="20"/>
          <w:lang w:eastAsia="zh-CN"/>
        </w:rPr>
        <w:t xml:space="preserve"> </w:t>
      </w:r>
    </w:p>
    <w:bookmarkEnd w:id="7"/>
    <w:p w14:paraId="5EBA509A" w14:textId="77777777" w:rsidR="00AF4610" w:rsidRPr="00ED1343" w:rsidRDefault="00AF4610" w:rsidP="00BD4195">
      <w:pPr>
        <w:suppressAutoHyphens/>
        <w:spacing w:before="0" w:after="0"/>
        <w:jc w:val="both"/>
        <w:textAlignment w:val="baseline"/>
        <w:rPr>
          <w:rFonts w:ascii="Tahoma" w:hAnsi="Tahoma" w:cs="Tahoma"/>
          <w:b/>
          <w:kern w:val="2"/>
          <w:sz w:val="20"/>
          <w:szCs w:val="20"/>
          <w:lang w:eastAsia="zh-CN"/>
        </w:rPr>
      </w:pPr>
    </w:p>
    <w:p w14:paraId="2CB31996" w14:textId="77777777" w:rsidR="00AF4610" w:rsidRPr="00ED1343" w:rsidRDefault="00AF4610" w:rsidP="00BD4195">
      <w:pPr>
        <w:suppressAutoHyphens/>
        <w:spacing w:before="0" w:after="0"/>
        <w:rPr>
          <w:rFonts w:ascii="Tahoma" w:hAnsi="Tahoma" w:cs="Tahoma"/>
          <w:lang w:eastAsia="zh-CN"/>
        </w:rPr>
      </w:pPr>
      <w:r w:rsidRPr="00ED1343">
        <w:rPr>
          <w:rFonts w:ascii="Tahoma" w:eastAsia="Calibri" w:hAnsi="Tahoma" w:cs="Tahoma"/>
          <w:sz w:val="20"/>
          <w:szCs w:val="20"/>
        </w:rPr>
        <w:t>Wykonawca:</w:t>
      </w:r>
    </w:p>
    <w:p w14:paraId="6DE949B6" w14:textId="77777777" w:rsidR="00AF4610" w:rsidRPr="00ED1343" w:rsidRDefault="00AF4610" w:rsidP="00BD4195">
      <w:pPr>
        <w:suppressAutoHyphens/>
        <w:spacing w:before="0" w:after="0"/>
        <w:rPr>
          <w:rFonts w:ascii="Tahoma" w:hAnsi="Tahoma" w:cs="Tahoma"/>
          <w:lang w:eastAsia="zh-CN"/>
        </w:rPr>
      </w:pPr>
      <w:r w:rsidRPr="00ED1343">
        <w:rPr>
          <w:rFonts w:ascii="Tahoma" w:eastAsia="Calibri" w:hAnsi="Tahoma" w:cs="Tahoma"/>
          <w:sz w:val="20"/>
          <w:szCs w:val="20"/>
        </w:rPr>
        <w:t>1. Zarejestrowana nazwa, adres Wykonawcy:</w:t>
      </w:r>
    </w:p>
    <w:p w14:paraId="29BDAA21" w14:textId="244D4B0D" w:rsidR="00AF4610" w:rsidRPr="00ED1343" w:rsidRDefault="00AF4610" w:rsidP="00BD4195">
      <w:pPr>
        <w:tabs>
          <w:tab w:val="right" w:pos="9000"/>
        </w:tabs>
        <w:suppressAutoHyphens/>
        <w:spacing w:before="0" w:after="0"/>
        <w:rPr>
          <w:rFonts w:ascii="Tahoma" w:hAnsi="Tahoma" w:cs="Tahoma"/>
          <w:lang w:eastAsia="zh-CN"/>
        </w:rPr>
      </w:pPr>
      <w:r w:rsidRPr="00ED1343">
        <w:rPr>
          <w:rFonts w:ascii="Tahoma" w:hAnsi="Tahoma" w:cs="Tahoma"/>
          <w:sz w:val="20"/>
          <w:szCs w:val="20"/>
        </w:rPr>
        <w:t>...............................................................................................................................................................</w:t>
      </w:r>
    </w:p>
    <w:p w14:paraId="6C3473C0" w14:textId="345500D5" w:rsidR="00AF4610" w:rsidRPr="00ED1343" w:rsidRDefault="00AF4610" w:rsidP="00BD4195">
      <w:pPr>
        <w:tabs>
          <w:tab w:val="right" w:pos="9000"/>
        </w:tabs>
        <w:suppressAutoHyphens/>
        <w:spacing w:before="0" w:after="0"/>
        <w:jc w:val="both"/>
        <w:rPr>
          <w:rFonts w:ascii="Tahoma" w:hAnsi="Tahoma" w:cs="Tahoma"/>
          <w:lang w:eastAsia="zh-CN"/>
        </w:rPr>
      </w:pPr>
      <w:r w:rsidRPr="00ED1343">
        <w:rPr>
          <w:rFonts w:ascii="Tahoma" w:hAnsi="Tahoma" w:cs="Tahoma"/>
          <w:sz w:val="20"/>
          <w:szCs w:val="20"/>
        </w:rPr>
        <w:t xml:space="preserve">2. Osoba upoważniona do reprezentacji Wykonawcy i podpisująca ofertę </w:t>
      </w:r>
      <w:r w:rsidRPr="00ED1343">
        <w:rPr>
          <w:rFonts w:ascii="Tahoma" w:hAnsi="Tahoma" w:cs="Tahoma"/>
          <w:sz w:val="20"/>
          <w:szCs w:val="20"/>
          <w:u w:val="single"/>
        </w:rPr>
        <w:t>(zgodnie z informacją określoną w KRS, CEDG, umowie spółki cywilnej lub w pełnomocnictwie)</w:t>
      </w:r>
      <w:r w:rsidRPr="00ED1343">
        <w:rPr>
          <w:rFonts w:ascii="Tahoma" w:hAnsi="Tahoma" w:cs="Tahoma"/>
          <w:sz w:val="20"/>
          <w:szCs w:val="20"/>
        </w:rPr>
        <w:t>: ………………………………………………………</w:t>
      </w:r>
    </w:p>
    <w:p w14:paraId="33497CB2" w14:textId="77777777" w:rsidR="00AF4610" w:rsidRPr="00ED1343" w:rsidRDefault="00AF4610" w:rsidP="00BD4195">
      <w:pPr>
        <w:tabs>
          <w:tab w:val="right" w:pos="9000"/>
        </w:tabs>
        <w:suppressAutoHyphens/>
        <w:spacing w:before="0" w:after="0"/>
        <w:rPr>
          <w:rFonts w:ascii="Tahoma" w:hAnsi="Tahoma" w:cs="Tahoma"/>
          <w:lang w:eastAsia="zh-CN"/>
        </w:rPr>
      </w:pPr>
      <w:r w:rsidRPr="00ED1343">
        <w:rPr>
          <w:rFonts w:ascii="Tahoma" w:hAnsi="Tahoma" w:cs="Tahoma"/>
          <w:sz w:val="20"/>
          <w:szCs w:val="20"/>
        </w:rPr>
        <w:t>3. Osoba odpowiedzialna za kontakty z Zamawiającym (imię, nazwisko, email, nr telefonu): …………………………………………………………</w:t>
      </w:r>
    </w:p>
    <w:p w14:paraId="0EAD95DF" w14:textId="56BEEEE5" w:rsidR="00A2602A" w:rsidRPr="00ED1343" w:rsidRDefault="00AF4610" w:rsidP="00BD4195">
      <w:pPr>
        <w:tabs>
          <w:tab w:val="left" w:pos="284"/>
        </w:tabs>
        <w:suppressAutoHyphens/>
        <w:spacing w:before="0" w:after="0"/>
        <w:jc w:val="both"/>
        <w:rPr>
          <w:rFonts w:ascii="Tahoma" w:eastAsia="Calibri" w:hAnsi="Tahoma" w:cs="Tahoma"/>
          <w:sz w:val="20"/>
          <w:szCs w:val="20"/>
        </w:rPr>
      </w:pPr>
      <w:r w:rsidRPr="00ED1343">
        <w:rPr>
          <w:rFonts w:ascii="Tahoma" w:eastAsia="Calibri" w:hAnsi="Tahoma" w:cs="Tahoma"/>
          <w:sz w:val="20"/>
          <w:szCs w:val="20"/>
        </w:rPr>
        <w:t>4. Oferujemy wykonanie zamówienia, w zakresie i na zasadach określonym w Zapytaniu ofertowym, zgodnie z opisem przedmiotu zamówienia</w:t>
      </w:r>
      <w:r w:rsidR="00747DD6" w:rsidRPr="00ED1343">
        <w:rPr>
          <w:rFonts w:ascii="Tahoma" w:eastAsia="Calibri" w:hAnsi="Tahoma" w:cs="Tahoma"/>
          <w:sz w:val="20"/>
          <w:szCs w:val="20"/>
        </w:rPr>
        <w:t>.</w:t>
      </w:r>
    </w:p>
    <w:p w14:paraId="5C0659EB" w14:textId="2F40FA3B" w:rsidR="00AF4610" w:rsidRPr="00ED1343" w:rsidRDefault="00AF4610" w:rsidP="00BD4195">
      <w:pPr>
        <w:suppressAutoHyphens/>
        <w:autoSpaceDE w:val="0"/>
        <w:spacing w:before="0" w:after="0"/>
        <w:jc w:val="both"/>
        <w:rPr>
          <w:rFonts w:ascii="Tahoma" w:hAnsi="Tahoma" w:cs="Tahoma"/>
          <w:lang w:eastAsia="zh-CN"/>
        </w:rPr>
      </w:pPr>
      <w:r w:rsidRPr="00ED1343">
        <w:rPr>
          <w:rFonts w:ascii="Tahoma" w:hAnsi="Tahoma" w:cs="Tahoma"/>
          <w:color w:val="000000"/>
          <w:sz w:val="20"/>
          <w:szCs w:val="20"/>
          <w:lang w:eastAsia="zh-CN"/>
        </w:rPr>
        <w:t>5. Oferujemy</w:t>
      </w:r>
      <w:r w:rsidRPr="00ED1343">
        <w:rPr>
          <w:rFonts w:ascii="Tahoma" w:hAnsi="Tahoma" w:cs="Tahoma"/>
          <w:b/>
          <w:bCs/>
          <w:color w:val="000000"/>
          <w:sz w:val="20"/>
          <w:szCs w:val="20"/>
          <w:lang w:eastAsia="zh-CN"/>
        </w:rPr>
        <w:t xml:space="preserve"> </w:t>
      </w:r>
      <w:r w:rsidRPr="00ED1343">
        <w:rPr>
          <w:rFonts w:ascii="Tahoma" w:hAnsi="Tahoma" w:cs="Tahoma"/>
          <w:color w:val="000000"/>
          <w:sz w:val="20"/>
          <w:szCs w:val="20"/>
          <w:lang w:eastAsia="zh-CN"/>
        </w:rPr>
        <w:t xml:space="preserve">wykonanie </w:t>
      </w:r>
      <w:r w:rsidR="006434FA" w:rsidRPr="00ED1343">
        <w:rPr>
          <w:rFonts w:ascii="Tahoma" w:hAnsi="Tahoma" w:cs="Tahoma"/>
          <w:color w:val="000000"/>
          <w:sz w:val="20"/>
          <w:szCs w:val="20"/>
          <w:lang w:eastAsia="zh-CN"/>
        </w:rPr>
        <w:t xml:space="preserve"> całości </w:t>
      </w:r>
      <w:r w:rsidRPr="00ED1343">
        <w:rPr>
          <w:rFonts w:ascii="Tahoma" w:hAnsi="Tahoma" w:cs="Tahoma"/>
          <w:color w:val="000000"/>
          <w:sz w:val="20"/>
          <w:szCs w:val="20"/>
          <w:lang w:eastAsia="zh-CN"/>
        </w:rPr>
        <w:t xml:space="preserve">przedmiotu zamówienia za cenę: </w:t>
      </w:r>
    </w:p>
    <w:p w14:paraId="7AB47425" w14:textId="77777777" w:rsidR="00AF4610" w:rsidRPr="00ED1343" w:rsidRDefault="00AF4610" w:rsidP="00BD4195">
      <w:pPr>
        <w:suppressAutoHyphens/>
        <w:autoSpaceDE w:val="0"/>
        <w:spacing w:before="0" w:after="0"/>
        <w:jc w:val="both"/>
        <w:rPr>
          <w:rFonts w:ascii="Tahoma" w:hAnsi="Tahoma" w:cs="Tahoma"/>
          <w:lang w:eastAsia="zh-CN"/>
        </w:rPr>
      </w:pPr>
      <w:r w:rsidRPr="00ED1343">
        <w:rPr>
          <w:rFonts w:ascii="Tahoma" w:hAnsi="Tahoma" w:cs="Tahoma"/>
          <w:color w:val="000000"/>
          <w:sz w:val="20"/>
          <w:szCs w:val="20"/>
          <w:lang w:eastAsia="zh-CN"/>
        </w:rPr>
        <w:t>netto…………………………zł, słownie złotych, ……………………………………………………</w:t>
      </w:r>
    </w:p>
    <w:p w14:paraId="77D89F3B" w14:textId="77777777" w:rsidR="00AF4610" w:rsidRPr="00ED1343" w:rsidRDefault="00AF4610" w:rsidP="00BD4195">
      <w:pPr>
        <w:suppressAutoHyphens/>
        <w:autoSpaceDE w:val="0"/>
        <w:spacing w:before="0" w:after="0"/>
        <w:jc w:val="both"/>
        <w:rPr>
          <w:rFonts w:ascii="Tahoma" w:hAnsi="Tahoma" w:cs="Tahoma"/>
          <w:lang w:eastAsia="zh-CN"/>
        </w:rPr>
      </w:pPr>
      <w:r w:rsidRPr="00ED1343">
        <w:rPr>
          <w:rFonts w:ascii="Tahoma" w:hAnsi="Tahoma" w:cs="Tahoma"/>
          <w:color w:val="000000"/>
          <w:sz w:val="20"/>
          <w:szCs w:val="20"/>
          <w:lang w:eastAsia="zh-CN"/>
        </w:rPr>
        <w:t>brutto……………………….zł, słownie złotych …………………………………………………….</w:t>
      </w:r>
    </w:p>
    <w:p w14:paraId="61492C5E" w14:textId="77777777" w:rsidR="00566314" w:rsidRDefault="00AF4610" w:rsidP="00BD4195">
      <w:pPr>
        <w:suppressAutoHyphens/>
        <w:autoSpaceDE w:val="0"/>
        <w:spacing w:before="0" w:after="0"/>
        <w:jc w:val="both"/>
        <w:rPr>
          <w:rFonts w:ascii="Tahoma" w:hAnsi="Tahoma" w:cs="Tahoma"/>
          <w:color w:val="000000"/>
          <w:sz w:val="20"/>
          <w:szCs w:val="20"/>
          <w:lang w:eastAsia="zh-CN"/>
        </w:rPr>
      </w:pPr>
      <w:r w:rsidRPr="00ED1343">
        <w:rPr>
          <w:rFonts w:ascii="Tahoma" w:hAnsi="Tahoma" w:cs="Tahoma"/>
          <w:color w:val="000000"/>
          <w:sz w:val="20"/>
          <w:szCs w:val="20"/>
          <w:lang w:eastAsia="zh-CN"/>
        </w:rPr>
        <w:t>zgodnie z dołączonym do oferty załącznikiem cenowym</w:t>
      </w:r>
      <w:r w:rsidR="00566314">
        <w:rPr>
          <w:rFonts w:ascii="Tahoma" w:hAnsi="Tahoma" w:cs="Tahoma"/>
          <w:color w:val="000000"/>
          <w:sz w:val="20"/>
          <w:szCs w:val="20"/>
          <w:lang w:eastAsia="zh-CN"/>
        </w:rPr>
        <w:t>.</w:t>
      </w:r>
    </w:p>
    <w:p w14:paraId="5781B071" w14:textId="77777777"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lang w:eastAsia="zh-CN"/>
        </w:rPr>
      </w:pPr>
      <w:r w:rsidRPr="00ED1343">
        <w:rPr>
          <w:rFonts w:ascii="Tahoma" w:hAnsi="Tahoma" w:cs="Tahoma"/>
          <w:sz w:val="20"/>
          <w:szCs w:val="20"/>
          <w:lang w:eastAsia="ar-SA"/>
        </w:rPr>
        <w:t>6. Oświadczamy, że zrealizujemy przedmiot zamówienia zgodnie ze wszystkimi wymogami Zamawiającego określonymi w Zapytaniu ofertowym.</w:t>
      </w:r>
    </w:p>
    <w:p w14:paraId="255AD54A" w14:textId="77777777"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lang w:eastAsia="zh-CN"/>
        </w:rPr>
      </w:pPr>
      <w:r w:rsidRPr="00ED1343">
        <w:rPr>
          <w:rFonts w:ascii="Tahoma" w:hAnsi="Tahoma" w:cs="Tahoma"/>
          <w:sz w:val="20"/>
          <w:szCs w:val="20"/>
          <w:lang w:eastAsia="ar-SA"/>
        </w:rPr>
        <w:t xml:space="preserve">7. Zapoznaliśmy się ze Zapytaniem ofertowym i  nie wnosimy do niego zastrzeżeń oraz przyjmujemy warunki </w:t>
      </w:r>
      <w:r w:rsidRPr="00ED1343">
        <w:rPr>
          <w:rFonts w:ascii="Tahoma" w:hAnsi="Tahoma" w:cs="Tahoma"/>
          <w:sz w:val="20"/>
          <w:szCs w:val="20"/>
          <w:lang w:eastAsia="ar-SA"/>
        </w:rPr>
        <w:br/>
        <w:t>w nim zawarte;</w:t>
      </w:r>
    </w:p>
    <w:p w14:paraId="28B5437D" w14:textId="77777777"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lang w:eastAsia="zh-CN"/>
        </w:rPr>
      </w:pPr>
      <w:r w:rsidRPr="00ED1343">
        <w:rPr>
          <w:rFonts w:ascii="Tahoma" w:hAnsi="Tahoma" w:cs="Tahoma"/>
          <w:sz w:val="20"/>
          <w:szCs w:val="20"/>
          <w:lang w:eastAsia="ar-SA"/>
        </w:rPr>
        <w:t>8. Deklarujemy, że wszystkie oświadczenia i informacje zamieszczone w niniejszym „Formularzu ofertowym” są kompletne, prawdziwe i dokładne w każdym szczególe.</w:t>
      </w:r>
    </w:p>
    <w:p w14:paraId="4CEAD073" w14:textId="3B18C4B0" w:rsidR="00AF4610" w:rsidRPr="00ED1343" w:rsidRDefault="00AF4610" w:rsidP="00BD4195">
      <w:pPr>
        <w:widowControl w:val="0"/>
        <w:tabs>
          <w:tab w:val="left" w:pos="284"/>
        </w:tabs>
        <w:suppressAutoHyphens/>
        <w:overflowPunct w:val="0"/>
        <w:autoSpaceDE w:val="0"/>
        <w:spacing w:before="0" w:after="60"/>
        <w:jc w:val="both"/>
        <w:textAlignment w:val="baseline"/>
        <w:rPr>
          <w:rFonts w:ascii="Tahoma" w:hAnsi="Tahoma" w:cs="Tahoma"/>
          <w:lang w:eastAsia="zh-CN"/>
        </w:rPr>
      </w:pPr>
      <w:r w:rsidRPr="00ED1343">
        <w:rPr>
          <w:rFonts w:ascii="Tahoma" w:hAnsi="Tahoma" w:cs="Tahoma"/>
          <w:sz w:val="20"/>
          <w:szCs w:val="20"/>
          <w:lang w:eastAsia="ar-SA"/>
        </w:rPr>
        <w:lastRenderedPageBreak/>
        <w:t>9. Oświadczam/-y, że przystępując do niniejszego postępowania w trybie zapytania ofertowego nie jestem</w:t>
      </w:r>
      <w:r w:rsidR="006B29C2" w:rsidRPr="00ED1343">
        <w:rPr>
          <w:rFonts w:ascii="Tahoma" w:hAnsi="Tahoma" w:cs="Tahoma"/>
          <w:sz w:val="20"/>
          <w:szCs w:val="20"/>
          <w:lang w:eastAsia="ar-SA"/>
        </w:rPr>
        <w:t>*</w:t>
      </w:r>
      <w:r w:rsidRPr="00ED1343">
        <w:rPr>
          <w:rFonts w:ascii="Tahoma" w:hAnsi="Tahoma" w:cs="Tahoma"/>
          <w:sz w:val="20"/>
          <w:szCs w:val="20"/>
          <w:lang w:eastAsia="ar-SA"/>
        </w:rPr>
        <w:t>/nie jesteśmy powiązany</w:t>
      </w:r>
      <w:r w:rsidR="006B29C2" w:rsidRPr="00ED1343">
        <w:rPr>
          <w:rFonts w:ascii="Tahoma" w:hAnsi="Tahoma" w:cs="Tahoma"/>
          <w:sz w:val="20"/>
          <w:szCs w:val="20"/>
          <w:lang w:eastAsia="ar-SA"/>
        </w:rPr>
        <w:t>*</w:t>
      </w:r>
      <w:r w:rsidRPr="00ED1343">
        <w:rPr>
          <w:rFonts w:ascii="Tahoma" w:hAnsi="Tahoma" w:cs="Tahoma"/>
          <w:sz w:val="20"/>
          <w:szCs w:val="20"/>
          <w:lang w:eastAsia="ar-SA"/>
        </w:rPr>
        <w:t>/powiązani kapitałowo lub osobowo z Zamawiającym.</w:t>
      </w:r>
    </w:p>
    <w:p w14:paraId="010282CB" w14:textId="77777777" w:rsidR="00C922A1" w:rsidRPr="00ED1343" w:rsidRDefault="00AF4610" w:rsidP="00BD4195">
      <w:pPr>
        <w:widowControl w:val="0"/>
        <w:tabs>
          <w:tab w:val="left" w:pos="284"/>
        </w:tabs>
        <w:suppressAutoHyphens/>
        <w:overflowPunct w:val="0"/>
        <w:autoSpaceDE w:val="0"/>
        <w:spacing w:before="0" w:after="0"/>
        <w:jc w:val="both"/>
        <w:textAlignment w:val="baseline"/>
        <w:rPr>
          <w:rFonts w:ascii="Tahoma" w:hAnsi="Tahoma" w:cs="Tahoma"/>
          <w:i/>
          <w:color w:val="00B050"/>
          <w:sz w:val="14"/>
          <w:szCs w:val="14"/>
          <w:lang w:eastAsia="ar-SA"/>
        </w:rPr>
      </w:pPr>
      <w:r w:rsidRPr="00ED1343">
        <w:rPr>
          <w:rFonts w:ascii="Tahoma" w:hAnsi="Tahoma" w:cs="Tahoma"/>
          <w:i/>
          <w:color w:val="00B050"/>
          <w:sz w:val="14"/>
          <w:szCs w:val="14"/>
          <w:lang w:eastAsia="ar-SA"/>
        </w:rPr>
        <w:t xml:space="preserve">(Przez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4632DB09" w14:textId="0F1057BC" w:rsidR="00C922A1" w:rsidRPr="00ED1343" w:rsidRDefault="00C922A1" w:rsidP="00BD4195">
      <w:pPr>
        <w:widowControl w:val="0"/>
        <w:tabs>
          <w:tab w:val="left" w:pos="284"/>
        </w:tabs>
        <w:suppressAutoHyphens/>
        <w:overflowPunct w:val="0"/>
        <w:autoSpaceDE w:val="0"/>
        <w:spacing w:before="0" w:after="0"/>
        <w:jc w:val="both"/>
        <w:textAlignment w:val="baseline"/>
        <w:rPr>
          <w:rFonts w:ascii="Tahoma" w:hAnsi="Tahoma" w:cs="Tahoma"/>
          <w:i/>
          <w:color w:val="00B050"/>
          <w:sz w:val="14"/>
          <w:szCs w:val="14"/>
          <w:lang w:eastAsia="ar-SA"/>
        </w:rPr>
      </w:pPr>
      <w:r w:rsidRPr="00ED1343">
        <w:rPr>
          <w:rFonts w:ascii="Tahoma" w:hAnsi="Tahoma" w:cs="Tahoma"/>
          <w:i/>
          <w:color w:val="00B050"/>
          <w:sz w:val="14"/>
          <w:szCs w:val="14"/>
          <w:lang w:eastAsia="ar-SA"/>
        </w:rPr>
        <w:t xml:space="preserve">a)  Uczestniczeniu w spółce jako wspólnik spółki cywilnej lub spółki osobowej; </w:t>
      </w:r>
    </w:p>
    <w:p w14:paraId="2809D48B" w14:textId="77777777" w:rsidR="00C922A1" w:rsidRPr="00ED1343" w:rsidRDefault="00C922A1" w:rsidP="00BD4195">
      <w:pPr>
        <w:widowControl w:val="0"/>
        <w:tabs>
          <w:tab w:val="left" w:pos="284"/>
        </w:tabs>
        <w:suppressAutoHyphens/>
        <w:overflowPunct w:val="0"/>
        <w:autoSpaceDE w:val="0"/>
        <w:spacing w:before="0" w:after="0"/>
        <w:jc w:val="both"/>
        <w:textAlignment w:val="baseline"/>
        <w:rPr>
          <w:rFonts w:ascii="Tahoma" w:hAnsi="Tahoma" w:cs="Tahoma"/>
          <w:i/>
          <w:color w:val="00B050"/>
          <w:sz w:val="14"/>
          <w:szCs w:val="14"/>
          <w:lang w:eastAsia="ar-SA"/>
        </w:rPr>
      </w:pPr>
      <w:r w:rsidRPr="00ED1343">
        <w:rPr>
          <w:rFonts w:ascii="Tahoma" w:hAnsi="Tahoma" w:cs="Tahoma"/>
          <w:i/>
          <w:color w:val="00B050"/>
          <w:sz w:val="14"/>
          <w:szCs w:val="14"/>
          <w:lang w:eastAsia="ar-SA"/>
        </w:rPr>
        <w:t xml:space="preserve">b)  Posiadaniu co najmniej 10% udziałów lub akcji, o ile niższy próg nie wynika z przepisów prawa; </w:t>
      </w:r>
    </w:p>
    <w:p w14:paraId="1C2B9E08" w14:textId="77777777" w:rsidR="00C922A1" w:rsidRPr="00ED1343" w:rsidRDefault="00C922A1" w:rsidP="00BD4195">
      <w:pPr>
        <w:widowControl w:val="0"/>
        <w:tabs>
          <w:tab w:val="left" w:pos="284"/>
        </w:tabs>
        <w:suppressAutoHyphens/>
        <w:overflowPunct w:val="0"/>
        <w:autoSpaceDE w:val="0"/>
        <w:spacing w:before="0" w:after="0"/>
        <w:jc w:val="both"/>
        <w:textAlignment w:val="baseline"/>
        <w:rPr>
          <w:rFonts w:ascii="Tahoma" w:hAnsi="Tahoma" w:cs="Tahoma"/>
          <w:i/>
          <w:color w:val="00B050"/>
          <w:sz w:val="14"/>
          <w:szCs w:val="14"/>
          <w:lang w:eastAsia="ar-SA"/>
        </w:rPr>
      </w:pPr>
      <w:r w:rsidRPr="00ED1343">
        <w:rPr>
          <w:rFonts w:ascii="Tahoma" w:hAnsi="Tahoma" w:cs="Tahoma"/>
          <w:i/>
          <w:color w:val="00B050"/>
          <w:sz w:val="14"/>
          <w:szCs w:val="14"/>
          <w:lang w:eastAsia="ar-SA"/>
        </w:rPr>
        <w:t xml:space="preserve">c)  Pełnieniu funkcji członka organu nadzorczego lub zarządzającego, prokurenta, pełnomocnika; </w:t>
      </w:r>
    </w:p>
    <w:p w14:paraId="505A61F6" w14:textId="77777777" w:rsidR="00C922A1" w:rsidRPr="00ED1343" w:rsidRDefault="00C922A1" w:rsidP="00BD4195">
      <w:pPr>
        <w:widowControl w:val="0"/>
        <w:tabs>
          <w:tab w:val="left" w:pos="284"/>
        </w:tabs>
        <w:suppressAutoHyphens/>
        <w:overflowPunct w:val="0"/>
        <w:autoSpaceDE w:val="0"/>
        <w:spacing w:before="0" w:after="0"/>
        <w:jc w:val="both"/>
        <w:textAlignment w:val="baseline"/>
        <w:rPr>
          <w:rFonts w:ascii="Tahoma" w:hAnsi="Tahoma" w:cs="Tahoma"/>
          <w:i/>
          <w:color w:val="00B050"/>
          <w:sz w:val="14"/>
          <w:szCs w:val="14"/>
          <w:lang w:eastAsia="ar-SA"/>
        </w:rPr>
      </w:pPr>
      <w:r w:rsidRPr="00ED1343">
        <w:rPr>
          <w:rFonts w:ascii="Tahoma" w:hAnsi="Tahoma" w:cs="Tahoma"/>
          <w:i/>
          <w:color w:val="00B050"/>
          <w:sz w:val="14"/>
          <w:szCs w:val="14"/>
          <w:lang w:eastAsia="ar-SA"/>
        </w:rPr>
        <w:t xml:space="preserve">d)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udzieleniu zamówienia. </w:t>
      </w:r>
    </w:p>
    <w:p w14:paraId="674BB4E6" w14:textId="366CF807" w:rsidR="00AF4610" w:rsidRPr="00ED1343" w:rsidRDefault="00C922A1" w:rsidP="00BD4195">
      <w:pPr>
        <w:widowControl w:val="0"/>
        <w:tabs>
          <w:tab w:val="left" w:pos="284"/>
        </w:tabs>
        <w:suppressAutoHyphens/>
        <w:overflowPunct w:val="0"/>
        <w:autoSpaceDE w:val="0"/>
        <w:spacing w:before="0" w:after="0"/>
        <w:jc w:val="both"/>
        <w:textAlignment w:val="baseline"/>
        <w:rPr>
          <w:rFonts w:ascii="Tahoma" w:hAnsi="Tahoma" w:cs="Tahoma"/>
          <w:sz w:val="14"/>
          <w:szCs w:val="14"/>
          <w:lang w:eastAsia="zh-CN"/>
        </w:rPr>
      </w:pPr>
      <w:r w:rsidRPr="00ED1343">
        <w:rPr>
          <w:rFonts w:ascii="Tahoma" w:hAnsi="Tahoma" w:cs="Tahoma"/>
          <w:i/>
          <w:color w:val="00B050"/>
          <w:sz w:val="14"/>
          <w:szCs w:val="14"/>
          <w:lang w:eastAsia="ar-SA"/>
        </w:rPr>
        <w:t>e) Pozostawaniu z Wykonawcą w takim stosunku prawnym lub faktycznym, że istnieje uzasadniona wątpliwość co do ich bezstronności lub niezależności w związku z postępowaniem o udzielenie zamówienia</w:t>
      </w:r>
      <w:r w:rsidR="00AF4610" w:rsidRPr="00ED1343">
        <w:rPr>
          <w:rFonts w:ascii="Tahoma" w:hAnsi="Tahoma" w:cs="Tahoma"/>
          <w:i/>
          <w:color w:val="00B050"/>
          <w:sz w:val="14"/>
          <w:szCs w:val="14"/>
          <w:lang w:eastAsia="ar-SA"/>
        </w:rPr>
        <w:t>).</w:t>
      </w:r>
    </w:p>
    <w:p w14:paraId="5E67D5B0" w14:textId="77777777"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lang w:eastAsia="zh-CN"/>
        </w:rPr>
      </w:pPr>
      <w:r w:rsidRPr="00ED1343">
        <w:rPr>
          <w:rFonts w:ascii="Tahoma" w:hAnsi="Tahoma" w:cs="Tahoma"/>
          <w:sz w:val="20"/>
          <w:szCs w:val="20"/>
          <w:lang w:eastAsia="ar-SA"/>
        </w:rPr>
        <w:t>10. Oświadczam/y, że wypełniliśmy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w:t>
      </w:r>
    </w:p>
    <w:p w14:paraId="507D9DA0" w14:textId="77777777"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lang w:eastAsia="zh-CN"/>
        </w:rPr>
      </w:pPr>
      <w:r w:rsidRPr="00ED1343">
        <w:rPr>
          <w:rFonts w:ascii="Tahoma" w:eastAsia="Calibri" w:hAnsi="Tahoma" w:cs="Tahoma"/>
          <w:sz w:val="20"/>
          <w:szCs w:val="20"/>
        </w:rPr>
        <w:t>11.Oświadczam, że wszystkie informacje podane w powyższych oświadczeniach są aktualne i zgodne z prawdą oraz zostały przedstawione z pełną świadomością konsekwencji wprowadzenia zamawiającego w błąd przy przedstawianiu informacji.</w:t>
      </w:r>
    </w:p>
    <w:p w14:paraId="7E14D10C" w14:textId="35167FB4"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lang w:eastAsia="zh-CN"/>
        </w:rPr>
      </w:pPr>
      <w:r w:rsidRPr="00ED1343">
        <w:rPr>
          <w:rFonts w:ascii="Tahoma" w:hAnsi="Tahoma" w:cs="Tahoma"/>
          <w:sz w:val="20"/>
          <w:szCs w:val="20"/>
          <w:lang w:eastAsia="ar-SA"/>
        </w:rPr>
        <w:t xml:space="preserve">12. </w:t>
      </w:r>
      <w:bookmarkStart w:id="8" w:name="_Hlk125367514"/>
      <w:r w:rsidRPr="00ED1343">
        <w:rPr>
          <w:rFonts w:ascii="Tahoma" w:hAnsi="Tahoma" w:cs="Tahoma"/>
          <w:sz w:val="20"/>
          <w:szCs w:val="20"/>
          <w:lang w:eastAsia="ar-SA"/>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bookmarkEnd w:id="8"/>
      <w:r w:rsidR="00B204B6" w:rsidRPr="00ED1343">
        <w:rPr>
          <w:rFonts w:ascii="Tahoma" w:hAnsi="Tahoma" w:cs="Tahoma"/>
          <w:sz w:val="20"/>
          <w:szCs w:val="20"/>
          <w:lang w:eastAsia="ar-SA"/>
        </w:rPr>
        <w:t>(</w:t>
      </w:r>
      <w:proofErr w:type="spellStart"/>
      <w:r w:rsidR="00B204B6" w:rsidRPr="00ED1343">
        <w:rPr>
          <w:rFonts w:ascii="Tahoma" w:hAnsi="Tahoma" w:cs="Tahoma"/>
          <w:sz w:val="20"/>
          <w:szCs w:val="20"/>
          <w:lang w:eastAsia="ar-SA"/>
        </w:rPr>
        <w:t>t.j</w:t>
      </w:r>
      <w:proofErr w:type="spellEnd"/>
      <w:r w:rsidR="00B204B6" w:rsidRPr="00ED1343">
        <w:rPr>
          <w:rFonts w:ascii="Tahoma" w:hAnsi="Tahoma" w:cs="Tahoma"/>
          <w:sz w:val="20"/>
          <w:szCs w:val="20"/>
          <w:lang w:eastAsia="ar-SA"/>
        </w:rPr>
        <w:t>. Dz. U. z 2025 r. poz. 514).</w:t>
      </w:r>
    </w:p>
    <w:p w14:paraId="00D2DC7F" w14:textId="3ABB4186" w:rsidR="00A2602A"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i/>
          <w:iCs/>
          <w:sz w:val="14"/>
          <w:szCs w:val="14"/>
          <w:lang w:eastAsia="ar-SA"/>
        </w:rPr>
      </w:pPr>
      <w:r w:rsidRPr="00ED1343">
        <w:rPr>
          <w:rFonts w:ascii="Tahoma" w:hAnsi="Tahoma" w:cs="Tahoma"/>
          <w:i/>
          <w:iCs/>
          <w:sz w:val="14"/>
          <w:szCs w:val="14"/>
          <w:lang w:eastAsia="ar-SA"/>
        </w:rPr>
        <w:t xml:space="preserve">* niepotrzebne skreślić </w:t>
      </w:r>
    </w:p>
    <w:tbl>
      <w:tblPr>
        <w:tblW w:w="0" w:type="auto"/>
        <w:jc w:val="right"/>
        <w:tblLayout w:type="fixed"/>
        <w:tblCellMar>
          <w:left w:w="0" w:type="dxa"/>
          <w:right w:w="0" w:type="dxa"/>
        </w:tblCellMar>
        <w:tblLook w:val="0000" w:firstRow="0" w:lastRow="0" w:firstColumn="0" w:lastColumn="0" w:noHBand="0" w:noVBand="0"/>
      </w:tblPr>
      <w:tblGrid>
        <w:gridCol w:w="4947"/>
      </w:tblGrid>
      <w:tr w:rsidR="00AF4610" w:rsidRPr="00ED1343" w14:paraId="6A512F9B" w14:textId="77777777" w:rsidTr="00393B3F">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4E63EB92" w14:textId="77777777" w:rsidR="00AF4610" w:rsidRPr="00ED1343" w:rsidRDefault="00AF4610" w:rsidP="00BD4195">
            <w:pPr>
              <w:suppressAutoHyphens/>
              <w:spacing w:before="0" w:after="160"/>
              <w:jc w:val="center"/>
              <w:rPr>
                <w:rFonts w:ascii="Tahoma" w:hAnsi="Tahoma" w:cs="Tahoma"/>
                <w:lang w:eastAsia="zh-CN"/>
              </w:rPr>
            </w:pPr>
            <w:r w:rsidRPr="00ED1343">
              <w:rPr>
                <w:rFonts w:ascii="Tahoma" w:eastAsia="Calibri" w:hAnsi="Tahoma" w:cs="Tahoma"/>
                <w:sz w:val="16"/>
                <w:szCs w:val="16"/>
              </w:rPr>
              <w:t>Upełnomocniony przedstawiciel Wykonawcy</w:t>
            </w:r>
          </w:p>
        </w:tc>
      </w:tr>
      <w:tr w:rsidR="00AF4610" w:rsidRPr="00ED1343" w14:paraId="4F3FEFD3" w14:textId="77777777" w:rsidTr="00393B3F">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tcPr>
          <w:p w14:paraId="479C38E8" w14:textId="77777777" w:rsidR="00AF4610" w:rsidRPr="00ED1343" w:rsidRDefault="00AF4610" w:rsidP="00BD4195">
            <w:pPr>
              <w:tabs>
                <w:tab w:val="left" w:pos="5529"/>
                <w:tab w:val="center" w:pos="6663"/>
                <w:tab w:val="right" w:pos="9000"/>
              </w:tabs>
              <w:suppressAutoHyphens/>
              <w:spacing w:before="0" w:after="160"/>
              <w:jc w:val="center"/>
              <w:rPr>
                <w:rFonts w:ascii="Tahoma" w:hAnsi="Tahoma" w:cs="Tahoma"/>
                <w:lang w:eastAsia="zh-CN"/>
              </w:rPr>
            </w:pPr>
            <w:r w:rsidRPr="00ED1343">
              <w:rPr>
                <w:rFonts w:ascii="Tahoma" w:eastAsia="Calibri" w:hAnsi="Tahoma" w:cs="Tahoma"/>
                <w:sz w:val="16"/>
                <w:szCs w:val="16"/>
              </w:rPr>
              <w:t>.......................................</w:t>
            </w:r>
          </w:p>
        </w:tc>
      </w:tr>
      <w:tr w:rsidR="00AF4610" w:rsidRPr="00ED1343" w14:paraId="54C7EF66" w14:textId="77777777" w:rsidTr="00393B3F">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62E05FCC" w14:textId="5CB22ED3" w:rsidR="00AF4610" w:rsidRPr="00ED1343" w:rsidRDefault="00AF4610" w:rsidP="00BD4195">
            <w:pPr>
              <w:tabs>
                <w:tab w:val="center" w:pos="7371"/>
                <w:tab w:val="right" w:pos="9000"/>
              </w:tabs>
              <w:suppressAutoHyphens/>
              <w:spacing w:before="0" w:after="160"/>
              <w:jc w:val="center"/>
              <w:rPr>
                <w:rFonts w:ascii="Tahoma" w:hAnsi="Tahoma" w:cs="Tahoma"/>
                <w:lang w:eastAsia="zh-CN"/>
              </w:rPr>
            </w:pPr>
            <w:r w:rsidRPr="00ED1343">
              <w:rPr>
                <w:rFonts w:ascii="Tahoma" w:eastAsia="Calibri" w:hAnsi="Tahoma" w:cs="Tahoma"/>
                <w:i/>
                <w:sz w:val="16"/>
                <w:szCs w:val="16"/>
                <w:vertAlign w:val="superscript"/>
              </w:rPr>
              <w:t>(</w:t>
            </w:r>
            <w:r w:rsidRPr="00ED1343">
              <w:rPr>
                <w:rFonts w:ascii="Tahoma" w:eastAsia="Calibri" w:hAnsi="Tahoma" w:cs="Tahoma"/>
                <w:sz w:val="16"/>
                <w:szCs w:val="16"/>
                <w:vertAlign w:val="superscript"/>
              </w:rPr>
              <w:t>podpis</w:t>
            </w:r>
            <w:r w:rsidRPr="00ED1343">
              <w:rPr>
                <w:rFonts w:ascii="Tahoma" w:eastAsia="Calibri" w:hAnsi="Tahoma" w:cs="Tahoma"/>
                <w:i/>
                <w:sz w:val="16"/>
                <w:szCs w:val="16"/>
                <w:vertAlign w:val="superscript"/>
              </w:rPr>
              <w:t>)</w:t>
            </w:r>
          </w:p>
        </w:tc>
      </w:tr>
      <w:tr w:rsidR="00AF4610" w:rsidRPr="00ED1343" w14:paraId="1E2C0C03" w14:textId="77777777" w:rsidTr="00393B3F">
        <w:trPr>
          <w:cantSplit/>
          <w:trHeight w:val="48"/>
          <w:jc w:val="right"/>
        </w:trPr>
        <w:tc>
          <w:tcPr>
            <w:tcW w:w="4947" w:type="dxa"/>
            <w:tcBorders>
              <w:top w:val="single" w:sz="4" w:space="0" w:color="FFFFFF"/>
              <w:left w:val="single" w:sz="4" w:space="0" w:color="FFFFFF"/>
              <w:bottom w:val="single" w:sz="4" w:space="0" w:color="FFFFFF"/>
              <w:right w:val="single" w:sz="4" w:space="0" w:color="FFFFFF"/>
            </w:tcBorders>
          </w:tcPr>
          <w:p w14:paraId="1537F12D" w14:textId="77777777" w:rsidR="00AF4610" w:rsidRPr="00ED1343" w:rsidRDefault="00AF4610" w:rsidP="00BD4195">
            <w:pPr>
              <w:suppressAutoHyphens/>
              <w:spacing w:before="0" w:after="160"/>
              <w:jc w:val="center"/>
              <w:rPr>
                <w:rFonts w:ascii="Tahoma" w:hAnsi="Tahoma" w:cs="Tahoma"/>
                <w:lang w:eastAsia="zh-CN"/>
              </w:rPr>
            </w:pPr>
            <w:r w:rsidRPr="00ED1343">
              <w:rPr>
                <w:rFonts w:ascii="Tahoma" w:eastAsia="Calibri" w:hAnsi="Tahoma" w:cs="Tahoma"/>
                <w:sz w:val="16"/>
                <w:szCs w:val="16"/>
              </w:rPr>
              <w:t>Data: .....................................</w:t>
            </w:r>
          </w:p>
        </w:tc>
      </w:tr>
    </w:tbl>
    <w:p w14:paraId="469FBABF" w14:textId="77777777" w:rsidR="006B29C2" w:rsidRPr="00ED1343" w:rsidRDefault="006B29C2" w:rsidP="00BD4195">
      <w:pPr>
        <w:suppressAutoHyphens/>
        <w:autoSpaceDE w:val="0"/>
        <w:spacing w:before="0" w:after="0"/>
        <w:jc w:val="center"/>
        <w:rPr>
          <w:rFonts w:ascii="Tahoma" w:hAnsi="Tahoma" w:cs="Tahoma"/>
          <w:b/>
          <w:bCs/>
          <w:color w:val="000000"/>
          <w:sz w:val="20"/>
          <w:szCs w:val="20"/>
          <w:lang w:eastAsia="zh-CN"/>
        </w:rPr>
      </w:pPr>
    </w:p>
    <w:p w14:paraId="00909393" w14:textId="77777777" w:rsidR="00810D9F" w:rsidRDefault="00810D9F" w:rsidP="00BD4195">
      <w:pPr>
        <w:suppressAutoHyphens/>
        <w:autoSpaceDE w:val="0"/>
        <w:spacing w:before="0" w:after="0"/>
        <w:jc w:val="center"/>
        <w:rPr>
          <w:rFonts w:ascii="Tahoma" w:hAnsi="Tahoma" w:cs="Tahoma"/>
          <w:b/>
          <w:bCs/>
          <w:color w:val="000000"/>
          <w:sz w:val="20"/>
          <w:szCs w:val="20"/>
          <w:lang w:eastAsia="zh-CN"/>
        </w:rPr>
      </w:pPr>
    </w:p>
    <w:p w14:paraId="7F5824D7" w14:textId="77777777" w:rsidR="00566314" w:rsidRDefault="00566314" w:rsidP="00BD4195">
      <w:pPr>
        <w:suppressAutoHyphens/>
        <w:autoSpaceDE w:val="0"/>
        <w:spacing w:before="0" w:after="0"/>
        <w:jc w:val="center"/>
        <w:rPr>
          <w:rFonts w:ascii="Tahoma" w:hAnsi="Tahoma" w:cs="Tahoma"/>
          <w:b/>
          <w:bCs/>
          <w:color w:val="000000"/>
          <w:sz w:val="20"/>
          <w:szCs w:val="20"/>
          <w:lang w:eastAsia="zh-CN"/>
        </w:rPr>
      </w:pPr>
    </w:p>
    <w:p w14:paraId="19652998" w14:textId="77777777" w:rsidR="00566314" w:rsidRDefault="00566314" w:rsidP="00BD4195">
      <w:pPr>
        <w:suppressAutoHyphens/>
        <w:autoSpaceDE w:val="0"/>
        <w:spacing w:before="0" w:after="0"/>
        <w:jc w:val="center"/>
        <w:rPr>
          <w:rFonts w:ascii="Tahoma" w:hAnsi="Tahoma" w:cs="Tahoma"/>
          <w:b/>
          <w:bCs/>
          <w:color w:val="000000"/>
          <w:sz w:val="20"/>
          <w:szCs w:val="20"/>
          <w:lang w:eastAsia="zh-CN"/>
        </w:rPr>
      </w:pPr>
    </w:p>
    <w:p w14:paraId="743A65EA" w14:textId="77777777" w:rsidR="00566314" w:rsidRDefault="00566314" w:rsidP="00BD4195">
      <w:pPr>
        <w:suppressAutoHyphens/>
        <w:autoSpaceDE w:val="0"/>
        <w:spacing w:before="0" w:after="0"/>
        <w:jc w:val="center"/>
        <w:rPr>
          <w:rFonts w:ascii="Tahoma" w:hAnsi="Tahoma" w:cs="Tahoma"/>
          <w:b/>
          <w:bCs/>
          <w:color w:val="000000"/>
          <w:sz w:val="20"/>
          <w:szCs w:val="20"/>
          <w:lang w:eastAsia="zh-CN"/>
        </w:rPr>
      </w:pPr>
    </w:p>
    <w:p w14:paraId="58B79523" w14:textId="77777777" w:rsidR="00566314" w:rsidRDefault="00566314" w:rsidP="00BD4195">
      <w:pPr>
        <w:suppressAutoHyphens/>
        <w:autoSpaceDE w:val="0"/>
        <w:spacing w:before="0" w:after="0"/>
        <w:jc w:val="center"/>
        <w:rPr>
          <w:rFonts w:ascii="Tahoma" w:hAnsi="Tahoma" w:cs="Tahoma"/>
          <w:b/>
          <w:bCs/>
          <w:color w:val="000000"/>
          <w:sz w:val="20"/>
          <w:szCs w:val="20"/>
          <w:lang w:eastAsia="zh-CN"/>
        </w:rPr>
      </w:pPr>
    </w:p>
    <w:p w14:paraId="7E74F6B8" w14:textId="77777777" w:rsidR="00566314" w:rsidRDefault="00566314" w:rsidP="00BD4195">
      <w:pPr>
        <w:suppressAutoHyphens/>
        <w:autoSpaceDE w:val="0"/>
        <w:spacing w:before="0" w:after="0"/>
        <w:jc w:val="center"/>
        <w:rPr>
          <w:rFonts w:ascii="Tahoma" w:hAnsi="Tahoma" w:cs="Tahoma"/>
          <w:b/>
          <w:bCs/>
          <w:color w:val="000000"/>
          <w:sz w:val="20"/>
          <w:szCs w:val="20"/>
          <w:lang w:eastAsia="zh-CN"/>
        </w:rPr>
      </w:pPr>
    </w:p>
    <w:p w14:paraId="28D5505B" w14:textId="77777777" w:rsidR="00566314" w:rsidRDefault="00566314" w:rsidP="00BD4195">
      <w:pPr>
        <w:suppressAutoHyphens/>
        <w:autoSpaceDE w:val="0"/>
        <w:spacing w:before="0" w:after="0"/>
        <w:jc w:val="center"/>
        <w:rPr>
          <w:rFonts w:ascii="Tahoma" w:hAnsi="Tahoma" w:cs="Tahoma"/>
          <w:b/>
          <w:bCs/>
          <w:color w:val="000000"/>
          <w:sz w:val="20"/>
          <w:szCs w:val="20"/>
          <w:lang w:eastAsia="zh-CN"/>
        </w:rPr>
      </w:pPr>
    </w:p>
    <w:p w14:paraId="42F8E545" w14:textId="77777777" w:rsidR="0082111B" w:rsidRDefault="0082111B" w:rsidP="00BD4195">
      <w:pPr>
        <w:suppressAutoHyphens/>
        <w:autoSpaceDE w:val="0"/>
        <w:spacing w:before="0" w:after="0"/>
        <w:jc w:val="center"/>
        <w:rPr>
          <w:rFonts w:ascii="Tahoma" w:hAnsi="Tahoma" w:cs="Tahoma"/>
          <w:b/>
          <w:bCs/>
          <w:color w:val="000000"/>
          <w:sz w:val="20"/>
          <w:szCs w:val="20"/>
          <w:lang w:eastAsia="zh-CN"/>
        </w:rPr>
        <w:sectPr w:rsidR="0082111B" w:rsidSect="0082111B">
          <w:pgSz w:w="11906" w:h="16838" w:code="9"/>
          <w:pgMar w:top="1922" w:right="1134" w:bottom="1446" w:left="1134" w:header="283" w:footer="192" w:gutter="0"/>
          <w:cols w:space="708"/>
          <w:docGrid w:linePitch="360"/>
        </w:sectPr>
      </w:pPr>
    </w:p>
    <w:p w14:paraId="7C7E3168" w14:textId="457A2746" w:rsidR="00AF4610" w:rsidRPr="00ED1343" w:rsidRDefault="00AF4610" w:rsidP="00BD4195">
      <w:pPr>
        <w:suppressAutoHyphens/>
        <w:autoSpaceDE w:val="0"/>
        <w:spacing w:before="0" w:after="0"/>
        <w:jc w:val="center"/>
        <w:rPr>
          <w:rFonts w:ascii="Tahoma" w:hAnsi="Tahoma" w:cs="Tahoma"/>
          <w:lang w:eastAsia="zh-CN"/>
        </w:rPr>
      </w:pPr>
      <w:r w:rsidRPr="00ED1343">
        <w:rPr>
          <w:rFonts w:ascii="Tahoma" w:hAnsi="Tahoma" w:cs="Tahoma"/>
          <w:b/>
          <w:bCs/>
          <w:color w:val="000000"/>
          <w:sz w:val="20"/>
          <w:szCs w:val="20"/>
          <w:lang w:eastAsia="zh-CN"/>
        </w:rPr>
        <w:lastRenderedPageBreak/>
        <w:t>ZAŁĄCZNIK NR 1</w:t>
      </w:r>
    </w:p>
    <w:p w14:paraId="103A4EE8" w14:textId="77777777" w:rsidR="00AF4610" w:rsidRPr="00ED1343" w:rsidRDefault="00AF4610" w:rsidP="00BD4195">
      <w:pPr>
        <w:suppressAutoHyphens/>
        <w:autoSpaceDE w:val="0"/>
        <w:spacing w:before="0" w:after="0"/>
        <w:jc w:val="center"/>
        <w:rPr>
          <w:rFonts w:ascii="Tahoma" w:hAnsi="Tahoma" w:cs="Tahoma"/>
          <w:lang w:eastAsia="zh-CN"/>
        </w:rPr>
      </w:pPr>
      <w:r w:rsidRPr="00ED1343">
        <w:rPr>
          <w:rFonts w:ascii="Tahoma" w:hAnsi="Tahoma" w:cs="Tahoma"/>
          <w:b/>
          <w:bCs/>
          <w:color w:val="000000"/>
          <w:sz w:val="20"/>
          <w:szCs w:val="20"/>
          <w:lang w:eastAsia="zh-CN"/>
        </w:rPr>
        <w:t>Do Formularza Oferty</w:t>
      </w:r>
    </w:p>
    <w:tbl>
      <w:tblPr>
        <w:tblW w:w="0" w:type="auto"/>
        <w:tblLayout w:type="fixed"/>
        <w:tblLook w:val="0000" w:firstRow="0" w:lastRow="0" w:firstColumn="0" w:lastColumn="0" w:noHBand="0" w:noVBand="0"/>
      </w:tblPr>
      <w:tblGrid>
        <w:gridCol w:w="3348"/>
        <w:gridCol w:w="5864"/>
      </w:tblGrid>
      <w:tr w:rsidR="00AF4610" w:rsidRPr="00ED1343" w14:paraId="42F58BBF" w14:textId="77777777" w:rsidTr="00E972C5">
        <w:trPr>
          <w:trHeight w:val="1397"/>
        </w:trPr>
        <w:tc>
          <w:tcPr>
            <w:tcW w:w="3348" w:type="dxa"/>
            <w:tcBorders>
              <w:top w:val="single" w:sz="4" w:space="0" w:color="000000"/>
              <w:left w:val="single" w:sz="4" w:space="0" w:color="000000"/>
              <w:bottom w:val="single" w:sz="4" w:space="0" w:color="000000"/>
              <w:right w:val="single" w:sz="4" w:space="0" w:color="000000"/>
            </w:tcBorders>
            <w:vAlign w:val="bottom"/>
          </w:tcPr>
          <w:p w14:paraId="27F1D1F4" w14:textId="77777777" w:rsidR="00AF4610" w:rsidRPr="00ED1343" w:rsidRDefault="00AF4610" w:rsidP="00BD4195">
            <w:pPr>
              <w:suppressAutoHyphens/>
              <w:snapToGrid w:val="0"/>
              <w:spacing w:before="0" w:after="120"/>
              <w:jc w:val="center"/>
              <w:rPr>
                <w:rFonts w:ascii="Tahoma" w:hAnsi="Tahoma" w:cs="Tahoma"/>
                <w:sz w:val="20"/>
                <w:szCs w:val="20"/>
                <w:lang w:eastAsia="zh-CN"/>
              </w:rPr>
            </w:pPr>
          </w:p>
          <w:p w14:paraId="031055E9" w14:textId="77777777" w:rsidR="00AF4610" w:rsidRPr="00ED1343" w:rsidRDefault="00AF4610" w:rsidP="00BD4195">
            <w:pPr>
              <w:suppressAutoHyphens/>
              <w:spacing w:before="0" w:after="120"/>
              <w:jc w:val="center"/>
              <w:rPr>
                <w:rFonts w:ascii="Tahoma" w:hAnsi="Tahoma" w:cs="Tahoma"/>
                <w:sz w:val="20"/>
                <w:szCs w:val="20"/>
                <w:lang w:eastAsia="zh-CN"/>
              </w:rPr>
            </w:pPr>
          </w:p>
          <w:p w14:paraId="24BC7E13" w14:textId="1A40316D" w:rsidR="00AF4610" w:rsidRPr="00ED1343" w:rsidRDefault="00AF4610" w:rsidP="00BD4195">
            <w:pPr>
              <w:suppressAutoHyphens/>
              <w:spacing w:before="0" w:after="120"/>
              <w:jc w:val="center"/>
              <w:rPr>
                <w:rFonts w:ascii="Tahoma" w:hAnsi="Tahoma" w:cs="Tahoma"/>
                <w:lang w:eastAsia="zh-CN"/>
              </w:rPr>
            </w:pPr>
          </w:p>
        </w:tc>
        <w:tc>
          <w:tcPr>
            <w:tcW w:w="586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E3D5BBE" w14:textId="77777777" w:rsidR="00AF4610" w:rsidRPr="00ED1343" w:rsidRDefault="00AF4610" w:rsidP="00BD4195">
            <w:pPr>
              <w:suppressAutoHyphens/>
              <w:spacing w:before="0" w:after="120"/>
              <w:jc w:val="center"/>
              <w:rPr>
                <w:rFonts w:ascii="Tahoma" w:hAnsi="Tahoma" w:cs="Tahoma"/>
                <w:lang w:eastAsia="zh-CN"/>
              </w:rPr>
            </w:pPr>
            <w:r w:rsidRPr="00ED1343">
              <w:rPr>
                <w:rFonts w:ascii="Tahoma" w:hAnsi="Tahoma" w:cs="Tahoma"/>
                <w:b/>
                <w:sz w:val="20"/>
                <w:szCs w:val="20"/>
                <w:lang w:eastAsia="zh-CN"/>
              </w:rPr>
              <w:t>Opis przedmiotu zamówienia</w:t>
            </w:r>
          </w:p>
        </w:tc>
      </w:tr>
    </w:tbl>
    <w:p w14:paraId="473C1AE7" w14:textId="77777777" w:rsidR="00195FE9" w:rsidRPr="00ED1343" w:rsidRDefault="00195FE9" w:rsidP="00BD4195">
      <w:pPr>
        <w:suppressAutoHyphens/>
        <w:spacing w:before="0" w:after="0"/>
        <w:jc w:val="both"/>
        <w:textAlignment w:val="baseline"/>
        <w:rPr>
          <w:rFonts w:ascii="Tahoma" w:hAnsi="Tahoma" w:cs="Tahoma"/>
          <w:bCs/>
          <w:color w:val="000000"/>
          <w:sz w:val="20"/>
          <w:szCs w:val="20"/>
          <w:lang w:eastAsia="zh-CN"/>
        </w:rPr>
      </w:pPr>
    </w:p>
    <w:p w14:paraId="2341DBC5" w14:textId="77777777" w:rsidR="00195FE9" w:rsidRPr="00ED1343" w:rsidRDefault="00195FE9" w:rsidP="00195FE9">
      <w:pPr>
        <w:suppressAutoHyphens/>
        <w:autoSpaceDE w:val="0"/>
        <w:spacing w:before="0" w:after="0"/>
        <w:jc w:val="center"/>
        <w:rPr>
          <w:rFonts w:ascii="Tahoma" w:hAnsi="Tahoma" w:cs="Tahoma"/>
          <w:lang w:eastAsia="zh-CN"/>
        </w:rPr>
      </w:pPr>
      <w:r w:rsidRPr="00ED1343">
        <w:rPr>
          <w:rFonts w:ascii="Tahoma" w:eastAsia="MS Minngs" w:hAnsi="Tahoma" w:cs="Tahoma"/>
          <w:sz w:val="20"/>
          <w:lang w:eastAsia="zh-CN"/>
        </w:rPr>
        <w:t>Ja (My), niżej podpisany (ni) ...................................................................................</w:t>
      </w:r>
    </w:p>
    <w:p w14:paraId="3098D11C" w14:textId="77777777" w:rsidR="00195FE9" w:rsidRPr="00ED1343" w:rsidRDefault="00195FE9" w:rsidP="00195FE9">
      <w:pPr>
        <w:suppressAutoHyphens/>
        <w:autoSpaceDE w:val="0"/>
        <w:spacing w:before="0" w:after="0"/>
        <w:jc w:val="center"/>
        <w:rPr>
          <w:rFonts w:ascii="Tahoma" w:hAnsi="Tahoma" w:cs="Tahoma"/>
          <w:lang w:eastAsia="zh-CN"/>
        </w:rPr>
      </w:pPr>
      <w:r w:rsidRPr="00ED1343">
        <w:rPr>
          <w:rFonts w:ascii="Tahoma" w:eastAsia="MS Minngs" w:hAnsi="Tahoma" w:cs="Tahoma"/>
          <w:sz w:val="20"/>
          <w:lang w:eastAsia="zh-CN"/>
        </w:rPr>
        <w:t>działając w imieniu i na rzecz :.................................................................................</w:t>
      </w:r>
    </w:p>
    <w:p w14:paraId="719AF004" w14:textId="77777777" w:rsidR="00195FE9" w:rsidRPr="00ED1343" w:rsidRDefault="00195FE9" w:rsidP="00195FE9">
      <w:pPr>
        <w:suppressAutoHyphens/>
        <w:autoSpaceDE w:val="0"/>
        <w:spacing w:before="0" w:after="0"/>
        <w:jc w:val="center"/>
        <w:rPr>
          <w:rFonts w:ascii="Tahoma" w:hAnsi="Tahoma" w:cs="Tahoma"/>
          <w:lang w:eastAsia="zh-CN"/>
        </w:rPr>
      </w:pPr>
      <w:r w:rsidRPr="00ED1343">
        <w:rPr>
          <w:rFonts w:ascii="Tahoma" w:eastAsia="MS Minngs" w:hAnsi="Tahoma" w:cs="Tahoma"/>
          <w:i/>
          <w:sz w:val="16"/>
          <w:szCs w:val="16"/>
          <w:lang w:eastAsia="zh-CN"/>
        </w:rPr>
        <w:t>(pełna nazwa wykonawcy)</w:t>
      </w:r>
    </w:p>
    <w:p w14:paraId="5FF6C947" w14:textId="77777777" w:rsidR="00195FE9" w:rsidRPr="00ED1343" w:rsidRDefault="00195FE9" w:rsidP="00195FE9">
      <w:pPr>
        <w:suppressAutoHyphens/>
        <w:autoSpaceDE w:val="0"/>
        <w:spacing w:before="0" w:after="0"/>
        <w:rPr>
          <w:rFonts w:ascii="Tahoma" w:hAnsi="Tahoma" w:cs="Tahoma"/>
          <w:lang w:eastAsia="zh-CN"/>
        </w:rPr>
      </w:pPr>
      <w:r w:rsidRPr="00ED1343">
        <w:rPr>
          <w:rFonts w:ascii="Tahoma" w:eastAsia="MS Minngs" w:hAnsi="Tahoma" w:cs="Tahoma"/>
          <w:sz w:val="20"/>
          <w:lang w:eastAsia="zh-CN"/>
        </w:rPr>
        <w:t>............................................................................................................................</w:t>
      </w:r>
    </w:p>
    <w:p w14:paraId="1994A481" w14:textId="77777777" w:rsidR="00195FE9" w:rsidRPr="00ED1343" w:rsidRDefault="00195FE9" w:rsidP="00195FE9">
      <w:pPr>
        <w:suppressAutoHyphens/>
        <w:autoSpaceDE w:val="0"/>
        <w:spacing w:before="0" w:after="0"/>
        <w:jc w:val="center"/>
        <w:rPr>
          <w:rFonts w:ascii="Tahoma" w:hAnsi="Tahoma" w:cs="Tahoma"/>
          <w:lang w:eastAsia="zh-CN"/>
        </w:rPr>
      </w:pPr>
      <w:r w:rsidRPr="00ED1343">
        <w:rPr>
          <w:rFonts w:ascii="Tahoma" w:eastAsia="MS Minngs" w:hAnsi="Tahoma" w:cs="Tahoma"/>
          <w:i/>
          <w:sz w:val="16"/>
          <w:szCs w:val="16"/>
          <w:lang w:eastAsia="zh-CN"/>
        </w:rPr>
        <w:t>(adres siedziby wykonawcy)</w:t>
      </w:r>
    </w:p>
    <w:p w14:paraId="3D5FE786" w14:textId="77777777" w:rsidR="00195FE9" w:rsidRPr="00ED1343" w:rsidRDefault="00195FE9" w:rsidP="00BD4195">
      <w:pPr>
        <w:suppressAutoHyphens/>
        <w:spacing w:before="0" w:after="0"/>
        <w:jc w:val="both"/>
        <w:textAlignment w:val="baseline"/>
        <w:rPr>
          <w:rFonts w:ascii="Tahoma" w:hAnsi="Tahoma" w:cs="Tahoma"/>
          <w:bCs/>
          <w:color w:val="000000"/>
          <w:sz w:val="20"/>
          <w:szCs w:val="20"/>
          <w:lang w:eastAsia="zh-CN"/>
        </w:rPr>
      </w:pPr>
    </w:p>
    <w:p w14:paraId="32688504" w14:textId="14ACFA0F" w:rsidR="00AF4610" w:rsidRPr="00ED1343" w:rsidRDefault="00AF4610" w:rsidP="00BD4195">
      <w:pPr>
        <w:suppressAutoHyphens/>
        <w:spacing w:before="0" w:after="0"/>
        <w:jc w:val="both"/>
        <w:textAlignment w:val="baseline"/>
        <w:rPr>
          <w:rFonts w:ascii="Tahoma" w:hAnsi="Tahoma" w:cs="Tahoma"/>
          <w:lang w:eastAsia="zh-CN"/>
        </w:rPr>
      </w:pPr>
      <w:r w:rsidRPr="00ED1343">
        <w:rPr>
          <w:rFonts w:ascii="Tahoma" w:hAnsi="Tahoma" w:cs="Tahoma"/>
          <w:bCs/>
          <w:color w:val="000000"/>
          <w:sz w:val="20"/>
          <w:szCs w:val="20"/>
          <w:lang w:eastAsia="zh-CN"/>
        </w:rPr>
        <w:t>Składając ofertę w</w:t>
      </w:r>
      <w:r w:rsidRPr="00ED1343">
        <w:rPr>
          <w:rFonts w:ascii="Tahoma" w:hAnsi="Tahoma" w:cs="Tahoma"/>
          <w:b/>
          <w:bCs/>
          <w:color w:val="000000"/>
          <w:sz w:val="20"/>
          <w:szCs w:val="20"/>
          <w:lang w:eastAsia="zh-CN"/>
        </w:rPr>
        <w:t xml:space="preserve"> </w:t>
      </w:r>
      <w:r w:rsidRPr="00ED1343">
        <w:rPr>
          <w:rFonts w:ascii="Tahoma" w:hAnsi="Tahoma" w:cs="Tahoma"/>
          <w:kern w:val="2"/>
          <w:sz w:val="20"/>
          <w:szCs w:val="20"/>
          <w:lang w:eastAsia="zh-CN"/>
        </w:rPr>
        <w:t xml:space="preserve"> postępowaniu na </w:t>
      </w:r>
      <w:r w:rsidR="007F7414" w:rsidRPr="007F7414">
        <w:rPr>
          <w:rFonts w:ascii="Tahoma" w:hAnsi="Tahoma" w:cs="Tahoma"/>
          <w:b/>
          <w:bCs/>
          <w:sz w:val="20"/>
          <w:szCs w:val="20"/>
        </w:rPr>
        <w:t>Zakup usługi szkoleniowej  - użytkowanie, wdrażanie i</w:t>
      </w:r>
      <w:r w:rsidR="007F7414">
        <w:rPr>
          <w:rFonts w:ascii="Tahoma" w:hAnsi="Tahoma" w:cs="Tahoma"/>
          <w:b/>
          <w:bCs/>
          <w:sz w:val="20"/>
          <w:szCs w:val="20"/>
        </w:rPr>
        <w:t> </w:t>
      </w:r>
      <w:r w:rsidR="007F7414" w:rsidRPr="007F7414">
        <w:rPr>
          <w:rFonts w:ascii="Tahoma" w:hAnsi="Tahoma" w:cs="Tahoma"/>
          <w:b/>
          <w:bCs/>
          <w:sz w:val="20"/>
          <w:szCs w:val="20"/>
        </w:rPr>
        <w:t>administrowanie macierzami DELL</w:t>
      </w:r>
      <w:r w:rsidR="007F7414" w:rsidRPr="007F7414">
        <w:rPr>
          <w:rFonts w:ascii="Tahoma" w:hAnsi="Tahoma" w:cs="Tahoma"/>
          <w:b/>
          <w:bCs/>
          <w:i/>
          <w:iCs/>
          <w:sz w:val="20"/>
          <w:szCs w:val="20"/>
        </w:rPr>
        <w:t xml:space="preserve"> </w:t>
      </w:r>
      <w:r w:rsidR="00747DD6" w:rsidRPr="00ED1343">
        <w:rPr>
          <w:rFonts w:ascii="Tahoma" w:hAnsi="Tahoma" w:cs="Tahoma"/>
          <w:bCs/>
          <w:i/>
          <w:iCs/>
          <w:kern w:val="2"/>
          <w:sz w:val="20"/>
          <w:szCs w:val="20"/>
          <w:lang w:eastAsia="zh-CN"/>
        </w:rPr>
        <w:t xml:space="preserve">w ramach realizacji projektu „Wzmocnienie  systemu </w:t>
      </w:r>
      <w:proofErr w:type="spellStart"/>
      <w:r w:rsidR="00747DD6" w:rsidRPr="00ED1343">
        <w:rPr>
          <w:rFonts w:ascii="Tahoma" w:hAnsi="Tahoma" w:cs="Tahoma"/>
          <w:bCs/>
          <w:i/>
          <w:iCs/>
          <w:kern w:val="2"/>
          <w:sz w:val="20"/>
          <w:szCs w:val="20"/>
          <w:lang w:eastAsia="zh-CN"/>
        </w:rPr>
        <w:t>cyberbezpieczeństwa</w:t>
      </w:r>
      <w:proofErr w:type="spellEnd"/>
      <w:r w:rsidR="00747DD6" w:rsidRPr="00ED1343">
        <w:rPr>
          <w:rFonts w:ascii="Tahoma" w:hAnsi="Tahoma" w:cs="Tahoma"/>
          <w:bCs/>
          <w:i/>
          <w:iCs/>
          <w:kern w:val="2"/>
          <w:sz w:val="20"/>
          <w:szCs w:val="20"/>
          <w:lang w:eastAsia="zh-CN"/>
        </w:rPr>
        <w:t xml:space="preserve"> Powiatu Polkowickiego”, finansowanego z   Funduszy Europejskich na Rozwój Cyfrowy 2021-2027 (FERC) Priorytet II: Zaawansowane usługi cyfrowe Działanie 2.2. – Wzmocnienie krajowego systemu </w:t>
      </w:r>
      <w:proofErr w:type="spellStart"/>
      <w:r w:rsidR="00747DD6" w:rsidRPr="00ED1343">
        <w:rPr>
          <w:rFonts w:ascii="Tahoma" w:hAnsi="Tahoma" w:cs="Tahoma"/>
          <w:bCs/>
          <w:i/>
          <w:iCs/>
          <w:kern w:val="2"/>
          <w:sz w:val="20"/>
          <w:szCs w:val="20"/>
          <w:lang w:eastAsia="zh-CN"/>
        </w:rPr>
        <w:t>cyberbezpieczeństwa</w:t>
      </w:r>
      <w:proofErr w:type="spellEnd"/>
      <w:r w:rsidR="00747DD6" w:rsidRPr="00ED1343">
        <w:rPr>
          <w:rFonts w:ascii="Tahoma" w:hAnsi="Tahoma" w:cs="Tahoma"/>
          <w:bCs/>
          <w:i/>
          <w:iCs/>
          <w:kern w:val="2"/>
          <w:sz w:val="20"/>
          <w:szCs w:val="20"/>
          <w:lang w:eastAsia="zh-CN"/>
        </w:rPr>
        <w:t xml:space="preserve"> konkurs grantowy w</w:t>
      </w:r>
      <w:r w:rsidR="00E972C5">
        <w:rPr>
          <w:rFonts w:ascii="Tahoma" w:hAnsi="Tahoma" w:cs="Tahoma"/>
          <w:bCs/>
          <w:i/>
          <w:iCs/>
          <w:kern w:val="2"/>
          <w:sz w:val="20"/>
          <w:szCs w:val="20"/>
          <w:lang w:eastAsia="zh-CN"/>
        </w:rPr>
        <w:t> </w:t>
      </w:r>
      <w:r w:rsidR="00747DD6" w:rsidRPr="00ED1343">
        <w:rPr>
          <w:rFonts w:ascii="Tahoma" w:hAnsi="Tahoma" w:cs="Tahoma"/>
          <w:bCs/>
          <w:i/>
          <w:iCs/>
          <w:kern w:val="2"/>
          <w:sz w:val="20"/>
          <w:szCs w:val="20"/>
          <w:lang w:eastAsia="zh-CN"/>
        </w:rPr>
        <w:t>ramach Projektu grantowego „</w:t>
      </w:r>
      <w:proofErr w:type="spellStart"/>
      <w:r w:rsidR="00747DD6" w:rsidRPr="00ED1343">
        <w:rPr>
          <w:rFonts w:ascii="Tahoma" w:hAnsi="Tahoma" w:cs="Tahoma"/>
          <w:bCs/>
          <w:i/>
          <w:iCs/>
          <w:kern w:val="2"/>
          <w:sz w:val="20"/>
          <w:szCs w:val="20"/>
          <w:lang w:eastAsia="zh-CN"/>
        </w:rPr>
        <w:t>Cyberbezpieczny</w:t>
      </w:r>
      <w:proofErr w:type="spellEnd"/>
      <w:r w:rsidR="00747DD6" w:rsidRPr="00ED1343">
        <w:rPr>
          <w:rFonts w:ascii="Tahoma" w:hAnsi="Tahoma" w:cs="Tahoma"/>
          <w:bCs/>
          <w:i/>
          <w:iCs/>
          <w:kern w:val="2"/>
          <w:sz w:val="20"/>
          <w:szCs w:val="20"/>
          <w:lang w:eastAsia="zh-CN"/>
        </w:rPr>
        <w:t xml:space="preserve"> Samorząd” o numerze FERC.02.02-CS.01-001/23</w:t>
      </w:r>
      <w:r w:rsidRPr="00ED1343">
        <w:rPr>
          <w:rFonts w:ascii="Tahoma" w:hAnsi="Tahoma" w:cs="Tahoma"/>
          <w:bCs/>
          <w:kern w:val="2"/>
          <w:sz w:val="20"/>
          <w:szCs w:val="20"/>
          <w:lang w:eastAsia="zh-CN"/>
        </w:rPr>
        <w:t xml:space="preserve">, </w:t>
      </w:r>
    </w:p>
    <w:p w14:paraId="6EC3C20B" w14:textId="25B23235" w:rsidR="00AF4610" w:rsidRPr="00ED1343" w:rsidRDefault="00747DD6" w:rsidP="00BD4195">
      <w:pPr>
        <w:suppressAutoHyphens/>
        <w:spacing w:before="0" w:after="0"/>
        <w:jc w:val="both"/>
        <w:textAlignment w:val="baseline"/>
        <w:rPr>
          <w:rFonts w:ascii="Tahoma" w:hAnsi="Tahoma" w:cs="Tahoma"/>
          <w:lang w:eastAsia="zh-CN"/>
        </w:rPr>
      </w:pPr>
      <w:r w:rsidRPr="00ED1343">
        <w:rPr>
          <w:rFonts w:ascii="Tahoma" w:hAnsi="Tahoma" w:cs="Tahoma"/>
          <w:bCs/>
          <w:sz w:val="20"/>
          <w:szCs w:val="20"/>
          <w:lang w:eastAsia="zh-CN"/>
        </w:rPr>
        <w:t>Oferujemy usługę szkoleniową</w:t>
      </w:r>
      <w:r w:rsidR="00140345" w:rsidRPr="00ED1343">
        <w:rPr>
          <w:rFonts w:ascii="Tahoma" w:hAnsi="Tahoma" w:cs="Tahoma"/>
          <w:bCs/>
          <w:sz w:val="20"/>
          <w:szCs w:val="20"/>
          <w:lang w:eastAsia="zh-CN"/>
        </w:rPr>
        <w:t xml:space="preserve"> poprzedzoną testami socjotechnicznymi </w:t>
      </w:r>
      <w:r w:rsidRPr="00ED1343">
        <w:rPr>
          <w:rFonts w:ascii="Tahoma" w:hAnsi="Tahoma" w:cs="Tahoma"/>
          <w:bCs/>
          <w:sz w:val="20"/>
          <w:szCs w:val="20"/>
          <w:lang w:eastAsia="zh-CN"/>
        </w:rPr>
        <w:t>:</w:t>
      </w:r>
    </w:p>
    <w:tbl>
      <w:tblPr>
        <w:tblW w:w="10022" w:type="dxa"/>
        <w:tblInd w:w="38" w:type="dxa"/>
        <w:tblLayout w:type="fixed"/>
        <w:tblLook w:val="0000" w:firstRow="0" w:lastRow="0" w:firstColumn="0" w:lastColumn="0" w:noHBand="0" w:noVBand="0"/>
      </w:tblPr>
      <w:tblGrid>
        <w:gridCol w:w="496"/>
        <w:gridCol w:w="1729"/>
        <w:gridCol w:w="993"/>
        <w:gridCol w:w="3827"/>
        <w:gridCol w:w="2977"/>
      </w:tblGrid>
      <w:tr w:rsidR="00747DD6" w:rsidRPr="00ED1343" w14:paraId="5EF69EEF" w14:textId="77777777" w:rsidTr="00E972C5">
        <w:tc>
          <w:tcPr>
            <w:tcW w:w="496" w:type="dxa"/>
            <w:tcBorders>
              <w:top w:val="single" w:sz="4" w:space="0" w:color="000000"/>
              <w:left w:val="single" w:sz="4" w:space="0" w:color="000000"/>
              <w:bottom w:val="single" w:sz="4" w:space="0" w:color="000000"/>
              <w:right w:val="single" w:sz="4" w:space="0" w:color="000000"/>
            </w:tcBorders>
            <w:shd w:val="clear" w:color="auto" w:fill="BFBFBF"/>
          </w:tcPr>
          <w:p w14:paraId="66F806CC" w14:textId="77777777" w:rsidR="00747DD6" w:rsidRPr="00ED1343" w:rsidRDefault="00747DD6" w:rsidP="00B204B6">
            <w:pPr>
              <w:suppressAutoHyphens/>
              <w:spacing w:before="0" w:after="0" w:line="240" w:lineRule="auto"/>
              <w:jc w:val="center"/>
              <w:rPr>
                <w:rFonts w:ascii="Tahoma" w:hAnsi="Tahoma" w:cs="Tahoma"/>
                <w:lang w:eastAsia="zh-CN"/>
              </w:rPr>
            </w:pPr>
            <w:r w:rsidRPr="00ED1343">
              <w:rPr>
                <w:rFonts w:ascii="Tahoma" w:hAnsi="Tahoma" w:cs="Tahoma"/>
                <w:b/>
                <w:sz w:val="16"/>
                <w:szCs w:val="16"/>
                <w:lang w:eastAsia="zh-CN"/>
              </w:rPr>
              <w:t>Lp.</w:t>
            </w:r>
          </w:p>
        </w:tc>
        <w:tc>
          <w:tcPr>
            <w:tcW w:w="1729" w:type="dxa"/>
            <w:tcBorders>
              <w:top w:val="single" w:sz="4" w:space="0" w:color="000000"/>
              <w:left w:val="single" w:sz="4" w:space="0" w:color="000000"/>
              <w:bottom w:val="single" w:sz="4" w:space="0" w:color="000000"/>
              <w:right w:val="single" w:sz="4" w:space="0" w:color="000000"/>
            </w:tcBorders>
            <w:shd w:val="clear" w:color="auto" w:fill="BFBFBF"/>
          </w:tcPr>
          <w:p w14:paraId="65C6CB4F" w14:textId="6D85EE92" w:rsidR="00747DD6" w:rsidRPr="00E311A3" w:rsidRDefault="00E311A3" w:rsidP="00B204B6">
            <w:pPr>
              <w:suppressAutoHyphens/>
              <w:spacing w:before="0" w:after="0" w:line="240" w:lineRule="auto"/>
              <w:jc w:val="center"/>
              <w:rPr>
                <w:rFonts w:ascii="Tahoma" w:hAnsi="Tahoma" w:cs="Tahoma"/>
                <w:bCs/>
                <w:sz w:val="16"/>
                <w:szCs w:val="16"/>
                <w:lang w:eastAsia="zh-CN"/>
              </w:rPr>
            </w:pPr>
            <w:r>
              <w:rPr>
                <w:rFonts w:ascii="Tahoma" w:hAnsi="Tahoma" w:cs="Tahoma"/>
                <w:b/>
                <w:sz w:val="16"/>
                <w:szCs w:val="16"/>
                <w:lang w:eastAsia="zh-CN"/>
              </w:rPr>
              <w:t>Miejsce i proponowane terminy szkolenia</w:t>
            </w:r>
            <w:r>
              <w:rPr>
                <w:rFonts w:ascii="Tahoma" w:hAnsi="Tahoma" w:cs="Tahoma"/>
                <w:b/>
                <w:sz w:val="16"/>
                <w:szCs w:val="16"/>
                <w:lang w:eastAsia="zh-CN"/>
              </w:rPr>
              <w:br/>
            </w:r>
            <w:r>
              <w:rPr>
                <w:rFonts w:ascii="Tahoma" w:hAnsi="Tahoma" w:cs="Tahoma"/>
                <w:bCs/>
                <w:sz w:val="16"/>
                <w:szCs w:val="16"/>
                <w:lang w:eastAsia="zh-CN"/>
              </w:rPr>
              <w:t>(zaoferowanie możliwości wyboru terminu szkolenia)</w:t>
            </w:r>
          </w:p>
          <w:p w14:paraId="5429A20A" w14:textId="4450313F" w:rsidR="00E30505" w:rsidRPr="00ED1343" w:rsidRDefault="00E30505" w:rsidP="00B204B6">
            <w:pPr>
              <w:suppressAutoHyphens/>
              <w:spacing w:before="0" w:after="0" w:line="240" w:lineRule="auto"/>
              <w:jc w:val="center"/>
              <w:rPr>
                <w:rFonts w:ascii="Tahoma" w:hAnsi="Tahoma" w:cs="Tahoma"/>
                <w:i/>
                <w:iCs/>
                <w:sz w:val="10"/>
                <w:szCs w:val="10"/>
                <w:lang w:eastAsia="zh-CN"/>
              </w:rPr>
            </w:pPr>
          </w:p>
        </w:tc>
        <w:tc>
          <w:tcPr>
            <w:tcW w:w="993" w:type="dxa"/>
            <w:tcBorders>
              <w:top w:val="single" w:sz="4" w:space="0" w:color="000000"/>
              <w:left w:val="single" w:sz="4" w:space="0" w:color="000000"/>
              <w:bottom w:val="single" w:sz="4" w:space="0" w:color="000000"/>
              <w:right w:val="single" w:sz="4" w:space="0" w:color="000000"/>
            </w:tcBorders>
            <w:shd w:val="clear" w:color="auto" w:fill="BFBFBF"/>
          </w:tcPr>
          <w:p w14:paraId="6C0281AC" w14:textId="50DCA8C8" w:rsidR="00747DD6" w:rsidRPr="00ED1343" w:rsidRDefault="00747DD6" w:rsidP="00B204B6">
            <w:pPr>
              <w:suppressAutoHyphens/>
              <w:spacing w:before="0" w:after="0" w:line="240" w:lineRule="auto"/>
              <w:jc w:val="center"/>
              <w:rPr>
                <w:rFonts w:ascii="Tahoma" w:hAnsi="Tahoma" w:cs="Tahoma"/>
                <w:b/>
                <w:sz w:val="16"/>
                <w:szCs w:val="16"/>
                <w:lang w:eastAsia="zh-CN"/>
              </w:rPr>
            </w:pPr>
            <w:r w:rsidRPr="00ED1343">
              <w:rPr>
                <w:rFonts w:ascii="Tahoma" w:hAnsi="Tahoma" w:cs="Tahoma"/>
                <w:b/>
                <w:sz w:val="16"/>
                <w:szCs w:val="16"/>
                <w:lang w:eastAsia="zh-CN"/>
              </w:rPr>
              <w:t>Nazwa szkolenia</w:t>
            </w:r>
          </w:p>
        </w:tc>
        <w:tc>
          <w:tcPr>
            <w:tcW w:w="3827" w:type="dxa"/>
            <w:tcBorders>
              <w:top w:val="single" w:sz="4" w:space="0" w:color="000000"/>
              <w:left w:val="single" w:sz="4" w:space="0" w:color="000000"/>
              <w:bottom w:val="single" w:sz="4" w:space="0" w:color="000000"/>
              <w:right w:val="single" w:sz="4" w:space="0" w:color="000000"/>
            </w:tcBorders>
            <w:shd w:val="clear" w:color="auto" w:fill="BFBFBF"/>
          </w:tcPr>
          <w:p w14:paraId="381EF6E2" w14:textId="77777777" w:rsidR="00747DD6" w:rsidRPr="00ED1343" w:rsidRDefault="00747DD6" w:rsidP="00B204B6">
            <w:pPr>
              <w:suppressAutoHyphens/>
              <w:spacing w:before="0" w:after="0" w:line="240" w:lineRule="auto"/>
              <w:jc w:val="center"/>
              <w:rPr>
                <w:rFonts w:ascii="Tahoma" w:hAnsi="Tahoma" w:cs="Tahoma"/>
                <w:b/>
                <w:sz w:val="16"/>
                <w:szCs w:val="16"/>
                <w:lang w:eastAsia="zh-CN"/>
              </w:rPr>
            </w:pPr>
            <w:r w:rsidRPr="00ED1343">
              <w:rPr>
                <w:rFonts w:ascii="Tahoma" w:hAnsi="Tahoma" w:cs="Tahoma"/>
                <w:b/>
                <w:sz w:val="16"/>
                <w:szCs w:val="16"/>
                <w:lang w:eastAsia="zh-CN"/>
              </w:rPr>
              <w:t>Minimalne wymagania Zamawiającego</w:t>
            </w:r>
          </w:p>
          <w:p w14:paraId="5C3A42FB" w14:textId="0BBF4481" w:rsidR="00140345" w:rsidRPr="00ED1343" w:rsidRDefault="00140345" w:rsidP="00B204B6">
            <w:pPr>
              <w:suppressAutoHyphens/>
              <w:spacing w:before="0" w:after="0" w:line="240" w:lineRule="auto"/>
              <w:jc w:val="center"/>
              <w:rPr>
                <w:rFonts w:ascii="Tahoma" w:hAnsi="Tahoma" w:cs="Tahoma"/>
                <w:lang w:eastAsia="zh-CN"/>
              </w:rPr>
            </w:pPr>
            <w:r w:rsidRPr="00ED1343">
              <w:rPr>
                <w:rFonts w:ascii="Tahoma" w:hAnsi="Tahoma" w:cs="Tahoma"/>
                <w:b/>
                <w:sz w:val="16"/>
                <w:szCs w:val="16"/>
                <w:lang w:eastAsia="zh-CN"/>
              </w:rPr>
              <w:t xml:space="preserve">Jak w pkt IV opisu przedmiotu zamówienia </w:t>
            </w:r>
          </w:p>
        </w:tc>
        <w:tc>
          <w:tcPr>
            <w:tcW w:w="2977" w:type="dxa"/>
            <w:tcBorders>
              <w:top w:val="single" w:sz="4" w:space="0" w:color="000000"/>
              <w:left w:val="single" w:sz="4" w:space="0" w:color="000000"/>
              <w:bottom w:val="single" w:sz="4" w:space="0" w:color="000000"/>
              <w:right w:val="single" w:sz="4" w:space="0" w:color="000000"/>
            </w:tcBorders>
            <w:shd w:val="clear" w:color="auto" w:fill="BFBFBF"/>
          </w:tcPr>
          <w:p w14:paraId="42287FDC" w14:textId="11505BF6" w:rsidR="00747DD6" w:rsidRPr="00ED1343" w:rsidRDefault="00747DD6" w:rsidP="00B204B6">
            <w:pPr>
              <w:suppressAutoHyphens/>
              <w:spacing w:before="0" w:after="0" w:line="240" w:lineRule="auto"/>
              <w:jc w:val="center"/>
              <w:rPr>
                <w:rFonts w:ascii="Tahoma" w:hAnsi="Tahoma" w:cs="Tahoma"/>
                <w:lang w:eastAsia="zh-CN"/>
              </w:rPr>
            </w:pPr>
            <w:r w:rsidRPr="00ED1343">
              <w:rPr>
                <w:rFonts w:ascii="Tahoma" w:hAnsi="Tahoma" w:cs="Tahoma"/>
                <w:b/>
                <w:sz w:val="16"/>
                <w:szCs w:val="16"/>
                <w:lang w:eastAsia="zh-CN"/>
              </w:rPr>
              <w:t xml:space="preserve">Zakres usługi oferowany przez Wykonawcę </w:t>
            </w:r>
          </w:p>
        </w:tc>
      </w:tr>
      <w:tr w:rsidR="00747DD6" w:rsidRPr="00ED1343" w14:paraId="5630A009" w14:textId="77777777" w:rsidTr="00E972C5">
        <w:tc>
          <w:tcPr>
            <w:tcW w:w="496" w:type="dxa"/>
            <w:tcBorders>
              <w:top w:val="single" w:sz="4" w:space="0" w:color="000000"/>
              <w:left w:val="single" w:sz="4" w:space="0" w:color="000000"/>
              <w:bottom w:val="single" w:sz="4" w:space="0" w:color="000000"/>
              <w:right w:val="single" w:sz="4" w:space="0" w:color="000000"/>
            </w:tcBorders>
          </w:tcPr>
          <w:p w14:paraId="363C28DE" w14:textId="77777777" w:rsidR="00747DD6" w:rsidRPr="00ED1343" w:rsidRDefault="00747DD6" w:rsidP="00BD4195">
            <w:pPr>
              <w:suppressAutoHyphens/>
              <w:snapToGrid w:val="0"/>
              <w:spacing w:before="0" w:after="0"/>
              <w:jc w:val="both"/>
              <w:rPr>
                <w:rFonts w:ascii="Tahoma" w:hAnsi="Tahoma" w:cs="Tahoma"/>
                <w:b/>
                <w:sz w:val="16"/>
                <w:szCs w:val="16"/>
                <w:lang w:eastAsia="zh-CN"/>
              </w:rPr>
            </w:pPr>
          </w:p>
          <w:p w14:paraId="3CF891A8" w14:textId="77777777" w:rsidR="00747DD6" w:rsidRPr="00ED1343" w:rsidRDefault="00747DD6" w:rsidP="00BD4195">
            <w:pPr>
              <w:suppressAutoHyphens/>
              <w:spacing w:before="0" w:after="0"/>
              <w:jc w:val="both"/>
              <w:rPr>
                <w:rFonts w:ascii="Tahoma" w:hAnsi="Tahoma" w:cs="Tahoma"/>
                <w:b/>
                <w:sz w:val="16"/>
                <w:szCs w:val="16"/>
                <w:lang w:eastAsia="zh-CN"/>
              </w:rPr>
            </w:pPr>
          </w:p>
          <w:p w14:paraId="26F8BF09" w14:textId="232DCDCC" w:rsidR="00747DD6" w:rsidRPr="00ED1343" w:rsidRDefault="00747DD6" w:rsidP="00BD4195">
            <w:pPr>
              <w:suppressAutoHyphens/>
              <w:spacing w:before="0" w:after="0"/>
              <w:jc w:val="both"/>
              <w:rPr>
                <w:rFonts w:ascii="Tahoma" w:hAnsi="Tahoma" w:cs="Tahoma"/>
                <w:lang w:eastAsia="zh-CN"/>
              </w:rPr>
            </w:pPr>
          </w:p>
        </w:tc>
        <w:tc>
          <w:tcPr>
            <w:tcW w:w="1729" w:type="dxa"/>
            <w:tcBorders>
              <w:top w:val="single" w:sz="4" w:space="0" w:color="000000"/>
              <w:left w:val="single" w:sz="4" w:space="0" w:color="000000"/>
              <w:bottom w:val="single" w:sz="4" w:space="0" w:color="000000"/>
              <w:right w:val="single" w:sz="4" w:space="0" w:color="000000"/>
            </w:tcBorders>
          </w:tcPr>
          <w:p w14:paraId="49420BAC" w14:textId="7E3981FA" w:rsidR="00747DD6" w:rsidRPr="00ED1343" w:rsidRDefault="00747DD6" w:rsidP="00BD4195">
            <w:pPr>
              <w:suppressAutoHyphens/>
              <w:spacing w:before="0" w:after="0"/>
              <w:jc w:val="both"/>
              <w:rPr>
                <w:rFonts w:ascii="Tahoma" w:hAnsi="Tahoma" w:cs="Tahoma"/>
                <w:b/>
                <w:strike/>
                <w:sz w:val="16"/>
                <w:szCs w:val="16"/>
                <w:lang w:eastAsia="zh-CN"/>
              </w:rPr>
            </w:pPr>
          </w:p>
        </w:tc>
        <w:tc>
          <w:tcPr>
            <w:tcW w:w="993" w:type="dxa"/>
            <w:tcBorders>
              <w:top w:val="single" w:sz="4" w:space="0" w:color="000000"/>
              <w:left w:val="single" w:sz="4" w:space="0" w:color="000000"/>
              <w:bottom w:val="single" w:sz="4" w:space="0" w:color="000000"/>
              <w:right w:val="single" w:sz="4" w:space="0" w:color="000000"/>
            </w:tcBorders>
          </w:tcPr>
          <w:p w14:paraId="1FEF4773" w14:textId="78AAC378" w:rsidR="00747DD6" w:rsidRPr="00ED1343" w:rsidRDefault="00140345" w:rsidP="00BD4195">
            <w:pPr>
              <w:suppressAutoHyphens/>
              <w:snapToGrid w:val="0"/>
              <w:spacing w:before="0" w:after="0"/>
              <w:jc w:val="center"/>
              <w:rPr>
                <w:rFonts w:ascii="Tahoma" w:hAnsi="Tahoma" w:cs="Tahoma"/>
                <w:b/>
                <w:sz w:val="16"/>
                <w:szCs w:val="16"/>
                <w:lang w:eastAsia="zh-CN"/>
              </w:rPr>
            </w:pPr>
            <w:r w:rsidRPr="00ED1343">
              <w:rPr>
                <w:rFonts w:ascii="Tahoma" w:hAnsi="Tahoma" w:cs="Tahoma"/>
                <w:b/>
                <w:sz w:val="16"/>
                <w:szCs w:val="16"/>
                <w:lang w:eastAsia="zh-CN"/>
              </w:rPr>
              <w:t>----</w:t>
            </w:r>
          </w:p>
        </w:tc>
        <w:tc>
          <w:tcPr>
            <w:tcW w:w="3827" w:type="dxa"/>
            <w:tcBorders>
              <w:top w:val="single" w:sz="4" w:space="0" w:color="000000"/>
              <w:left w:val="single" w:sz="4" w:space="0" w:color="000000"/>
              <w:bottom w:val="single" w:sz="4" w:space="0" w:color="000000"/>
              <w:right w:val="single" w:sz="4" w:space="0" w:color="000000"/>
            </w:tcBorders>
          </w:tcPr>
          <w:p w14:paraId="511E78B9" w14:textId="39249A5F" w:rsidR="007F7414" w:rsidRPr="004D27AF" w:rsidRDefault="00133CBB" w:rsidP="007F7414">
            <w:pPr>
              <w:spacing w:before="0" w:after="0"/>
              <w:jc w:val="both"/>
              <w:rPr>
                <w:rFonts w:ascii="Tahoma" w:hAnsi="Tahoma" w:cs="Tahoma"/>
                <w:b/>
                <w:bCs/>
                <w:sz w:val="12"/>
                <w:szCs w:val="12"/>
              </w:rPr>
            </w:pPr>
            <w:r w:rsidRPr="004D27AF">
              <w:rPr>
                <w:rFonts w:ascii="Tahoma" w:hAnsi="Tahoma" w:cs="Tahoma"/>
                <w:b/>
                <w:bCs/>
                <w:sz w:val="12"/>
                <w:szCs w:val="12"/>
              </w:rPr>
              <w:t xml:space="preserve">Szkolenie 3 osób z </w:t>
            </w:r>
            <w:r w:rsidR="007F7414" w:rsidRPr="004D27AF">
              <w:rPr>
                <w:rFonts w:ascii="Tahoma" w:hAnsi="Tahoma" w:cs="Tahoma"/>
                <w:b/>
                <w:bCs/>
                <w:sz w:val="12"/>
                <w:szCs w:val="12"/>
              </w:rPr>
              <w:t xml:space="preserve">użytkowania, wdrażania i </w:t>
            </w:r>
            <w:proofErr w:type="spellStart"/>
            <w:r w:rsidR="007F7414" w:rsidRPr="004D27AF">
              <w:rPr>
                <w:rFonts w:ascii="Tahoma" w:hAnsi="Tahoma" w:cs="Tahoma"/>
                <w:b/>
                <w:bCs/>
                <w:sz w:val="12"/>
                <w:szCs w:val="12"/>
              </w:rPr>
              <w:t>adinistrowania</w:t>
            </w:r>
            <w:proofErr w:type="spellEnd"/>
            <w:r w:rsidR="007F7414" w:rsidRPr="004D27AF">
              <w:rPr>
                <w:rFonts w:ascii="Tahoma" w:hAnsi="Tahoma" w:cs="Tahoma"/>
                <w:b/>
                <w:bCs/>
                <w:sz w:val="12"/>
                <w:szCs w:val="12"/>
              </w:rPr>
              <w:t xml:space="preserve"> macierzami DELL</w:t>
            </w:r>
            <w:r w:rsidRPr="004D27AF">
              <w:rPr>
                <w:rFonts w:ascii="Tahoma" w:hAnsi="Tahoma" w:cs="Tahoma"/>
                <w:b/>
                <w:bCs/>
                <w:sz w:val="12"/>
                <w:szCs w:val="12"/>
              </w:rPr>
              <w:t>:</w:t>
            </w:r>
          </w:p>
          <w:p w14:paraId="53DB81C6" w14:textId="77777777" w:rsidR="004D27AF" w:rsidRPr="004D27AF" w:rsidRDefault="004D27AF" w:rsidP="004D27AF">
            <w:pPr>
              <w:spacing w:before="0" w:after="120" w:line="259" w:lineRule="auto"/>
              <w:rPr>
                <w:rFonts w:ascii="Tahoma" w:eastAsia="Calibri" w:hAnsi="Tahoma" w:cs="Tahoma"/>
                <w:sz w:val="12"/>
                <w:szCs w:val="12"/>
              </w:rPr>
            </w:pPr>
            <w:r w:rsidRPr="004D27AF">
              <w:rPr>
                <w:rFonts w:ascii="Tahoma" w:eastAsia="Calibri" w:hAnsi="Tahoma" w:cs="Tahoma"/>
                <w:b/>
                <w:bCs/>
                <w:sz w:val="12"/>
                <w:szCs w:val="12"/>
              </w:rPr>
              <w:t xml:space="preserve">a) Wprowadzenie do technologii </w:t>
            </w:r>
            <w:proofErr w:type="spellStart"/>
            <w:r w:rsidRPr="004D27AF">
              <w:rPr>
                <w:rFonts w:ascii="Tahoma" w:eastAsia="Calibri" w:hAnsi="Tahoma" w:cs="Tahoma"/>
                <w:b/>
                <w:bCs/>
                <w:sz w:val="12"/>
                <w:szCs w:val="12"/>
              </w:rPr>
              <w:t>storage</w:t>
            </w:r>
            <w:proofErr w:type="spellEnd"/>
            <w:r w:rsidRPr="004D27AF">
              <w:rPr>
                <w:rFonts w:ascii="Tahoma" w:eastAsia="Calibri" w:hAnsi="Tahoma" w:cs="Tahoma"/>
                <w:b/>
                <w:bCs/>
                <w:sz w:val="12"/>
                <w:szCs w:val="12"/>
              </w:rPr>
              <w:t xml:space="preserve">: </w:t>
            </w:r>
            <w:r w:rsidRPr="004D27AF">
              <w:rPr>
                <w:rFonts w:ascii="Tahoma" w:eastAsia="Calibri" w:hAnsi="Tahoma" w:cs="Tahoma"/>
                <w:sz w:val="12"/>
                <w:szCs w:val="12"/>
              </w:rPr>
              <w:t xml:space="preserve">podstawy sieci SAN, DAS; protokoły połączeń </w:t>
            </w:r>
            <w:proofErr w:type="spellStart"/>
            <w:r w:rsidRPr="004D27AF">
              <w:rPr>
                <w:rFonts w:ascii="Tahoma" w:eastAsia="Calibri" w:hAnsi="Tahoma" w:cs="Tahoma"/>
                <w:sz w:val="12"/>
                <w:szCs w:val="12"/>
              </w:rPr>
              <w:t>Fiber</w:t>
            </w:r>
            <w:proofErr w:type="spellEnd"/>
            <w:r w:rsidRPr="004D27AF">
              <w:rPr>
                <w:rFonts w:ascii="Tahoma" w:eastAsia="Calibri" w:hAnsi="Tahoma" w:cs="Tahoma"/>
                <w:sz w:val="12"/>
                <w:szCs w:val="12"/>
              </w:rPr>
              <w:t xml:space="preserve"> Channel, </w:t>
            </w:r>
            <w:proofErr w:type="spellStart"/>
            <w:r w:rsidRPr="004D27AF">
              <w:rPr>
                <w:rFonts w:ascii="Tahoma" w:eastAsia="Calibri" w:hAnsi="Tahoma" w:cs="Tahoma"/>
                <w:sz w:val="12"/>
                <w:szCs w:val="12"/>
              </w:rPr>
              <w:t>iSCSI</w:t>
            </w:r>
            <w:proofErr w:type="spellEnd"/>
            <w:r w:rsidRPr="004D27AF">
              <w:rPr>
                <w:rFonts w:ascii="Tahoma" w:eastAsia="Calibri" w:hAnsi="Tahoma" w:cs="Tahoma"/>
                <w:sz w:val="12"/>
                <w:szCs w:val="12"/>
              </w:rPr>
              <w:t xml:space="preserve">, SAS; </w:t>
            </w:r>
          </w:p>
          <w:p w14:paraId="270E6BFD" w14:textId="77777777" w:rsidR="004D27AF" w:rsidRPr="004D27AF" w:rsidRDefault="004D27AF" w:rsidP="004D27AF">
            <w:pPr>
              <w:spacing w:before="0" w:after="120" w:line="259" w:lineRule="auto"/>
              <w:rPr>
                <w:rFonts w:ascii="Tahoma" w:eastAsia="Calibri" w:hAnsi="Tahoma" w:cs="Tahoma"/>
                <w:sz w:val="12"/>
                <w:szCs w:val="12"/>
              </w:rPr>
            </w:pPr>
            <w:r w:rsidRPr="004D27AF">
              <w:rPr>
                <w:rFonts w:ascii="Tahoma" w:eastAsia="Calibri" w:hAnsi="Tahoma" w:cs="Tahoma"/>
                <w:b/>
                <w:bCs/>
                <w:sz w:val="12"/>
                <w:szCs w:val="12"/>
              </w:rPr>
              <w:t xml:space="preserve">b) Wstępna konfiguracja macierzy </w:t>
            </w:r>
            <w:proofErr w:type="spellStart"/>
            <w:r w:rsidRPr="004D27AF">
              <w:rPr>
                <w:rFonts w:ascii="Tahoma" w:eastAsia="Calibri" w:hAnsi="Tahoma" w:cs="Tahoma"/>
                <w:b/>
                <w:bCs/>
                <w:sz w:val="12"/>
                <w:szCs w:val="12"/>
              </w:rPr>
              <w:t>PowerVault</w:t>
            </w:r>
            <w:proofErr w:type="spellEnd"/>
            <w:r w:rsidRPr="004D27AF">
              <w:rPr>
                <w:rFonts w:ascii="Tahoma" w:eastAsia="Calibri" w:hAnsi="Tahoma" w:cs="Tahoma"/>
                <w:b/>
                <w:bCs/>
                <w:sz w:val="12"/>
                <w:szCs w:val="12"/>
              </w:rPr>
              <w:t xml:space="preserve">: </w:t>
            </w:r>
            <w:r w:rsidRPr="004D27AF">
              <w:rPr>
                <w:rFonts w:ascii="Tahoma" w:eastAsia="Calibri" w:hAnsi="Tahoma" w:cs="Tahoma"/>
                <w:sz w:val="12"/>
                <w:szCs w:val="12"/>
              </w:rPr>
              <w:t>komponenty sprzętowe i architektura; instalacja i okablowanie macierzy; uruchomienie, konfiguracja podstawowych parametrów;</w:t>
            </w:r>
          </w:p>
          <w:p w14:paraId="6F518154" w14:textId="77777777" w:rsidR="004D27AF" w:rsidRPr="004D27AF" w:rsidRDefault="004D27AF" w:rsidP="004D27AF">
            <w:pPr>
              <w:spacing w:before="0" w:after="120" w:line="259" w:lineRule="auto"/>
              <w:rPr>
                <w:rFonts w:ascii="Tahoma" w:eastAsia="Calibri" w:hAnsi="Tahoma" w:cs="Tahoma"/>
                <w:sz w:val="12"/>
                <w:szCs w:val="12"/>
              </w:rPr>
            </w:pPr>
            <w:r w:rsidRPr="004D27AF">
              <w:rPr>
                <w:rFonts w:ascii="Tahoma" w:eastAsia="Calibri" w:hAnsi="Tahoma" w:cs="Tahoma"/>
                <w:b/>
                <w:bCs/>
                <w:sz w:val="12"/>
                <w:szCs w:val="12"/>
              </w:rPr>
              <w:t xml:space="preserve">c) Zarządzanie urządzeniem: </w:t>
            </w:r>
            <w:r w:rsidRPr="004D27AF">
              <w:rPr>
                <w:rFonts w:ascii="Tahoma" w:eastAsia="Calibri" w:hAnsi="Tahoma" w:cs="Tahoma"/>
                <w:sz w:val="12"/>
                <w:szCs w:val="12"/>
              </w:rPr>
              <w:t>omówienie interfejsów zarządzania; zapoznanie z MESM GUI; podstawowe polecenia CLI;</w:t>
            </w:r>
          </w:p>
          <w:p w14:paraId="24DB6B1A" w14:textId="77777777" w:rsidR="004D27AF" w:rsidRPr="004D27AF" w:rsidRDefault="004D27AF" w:rsidP="004D27AF">
            <w:pPr>
              <w:autoSpaceDE w:val="0"/>
              <w:autoSpaceDN w:val="0"/>
              <w:adjustRightInd w:val="0"/>
              <w:spacing w:before="0" w:after="120" w:line="276" w:lineRule="auto"/>
              <w:jc w:val="both"/>
              <w:rPr>
                <w:rFonts w:ascii="Tahoma" w:eastAsia="Calibri" w:hAnsi="Tahoma" w:cs="Tahoma"/>
                <w:sz w:val="12"/>
                <w:szCs w:val="12"/>
              </w:rPr>
            </w:pPr>
            <w:r w:rsidRPr="004D27AF">
              <w:rPr>
                <w:rFonts w:ascii="Tahoma" w:eastAsia="Calibri" w:hAnsi="Tahoma" w:cs="Tahoma"/>
                <w:b/>
                <w:bCs/>
                <w:sz w:val="12"/>
                <w:szCs w:val="12"/>
              </w:rPr>
              <w:t xml:space="preserve">d) Konfiguracja zasobów dyskowych: </w:t>
            </w:r>
            <w:r w:rsidRPr="004D27AF">
              <w:rPr>
                <w:rFonts w:ascii="Tahoma" w:eastAsia="Calibri" w:hAnsi="Tahoma" w:cs="Tahoma"/>
                <w:sz w:val="12"/>
                <w:szCs w:val="12"/>
              </w:rPr>
              <w:t>analiza potrzeb i wykorzystanie zasobów dyskowych; różnice i zastosowania dla Virtual/</w:t>
            </w:r>
            <w:proofErr w:type="spellStart"/>
            <w:r w:rsidRPr="004D27AF">
              <w:rPr>
                <w:rFonts w:ascii="Tahoma" w:eastAsia="Calibri" w:hAnsi="Tahoma" w:cs="Tahoma"/>
                <w:sz w:val="12"/>
                <w:szCs w:val="12"/>
              </w:rPr>
              <w:t>Linear</w:t>
            </w:r>
            <w:proofErr w:type="spellEnd"/>
            <w:r w:rsidRPr="004D27AF">
              <w:rPr>
                <w:rFonts w:ascii="Tahoma" w:eastAsia="Calibri" w:hAnsi="Tahoma" w:cs="Tahoma"/>
                <w:sz w:val="12"/>
                <w:szCs w:val="12"/>
              </w:rPr>
              <w:t xml:space="preserve"> Storage; grupy RAID i ADAPT; globalne i dedykowane dyski HOT </w:t>
            </w:r>
            <w:proofErr w:type="spellStart"/>
            <w:r w:rsidRPr="004D27AF">
              <w:rPr>
                <w:rFonts w:ascii="Tahoma" w:eastAsia="Calibri" w:hAnsi="Tahoma" w:cs="Tahoma"/>
                <w:sz w:val="12"/>
                <w:szCs w:val="12"/>
              </w:rPr>
              <w:t>Spare</w:t>
            </w:r>
            <w:proofErr w:type="spellEnd"/>
            <w:r w:rsidRPr="004D27AF">
              <w:rPr>
                <w:rFonts w:ascii="Tahoma" w:eastAsia="Calibri" w:hAnsi="Tahoma" w:cs="Tahoma"/>
                <w:sz w:val="12"/>
                <w:szCs w:val="12"/>
              </w:rPr>
              <w:t xml:space="preserve">; omówienie i wykorzystanie funkcji </w:t>
            </w:r>
            <w:proofErr w:type="spellStart"/>
            <w:r w:rsidRPr="004D27AF">
              <w:rPr>
                <w:rFonts w:ascii="Tahoma" w:eastAsia="Calibri" w:hAnsi="Tahoma" w:cs="Tahoma"/>
                <w:sz w:val="12"/>
                <w:szCs w:val="12"/>
              </w:rPr>
              <w:t>Thin</w:t>
            </w:r>
            <w:proofErr w:type="spellEnd"/>
            <w:r w:rsidRPr="004D27AF">
              <w:rPr>
                <w:rFonts w:ascii="Tahoma" w:eastAsia="Calibri" w:hAnsi="Tahoma" w:cs="Tahoma"/>
                <w:sz w:val="12"/>
                <w:szCs w:val="12"/>
              </w:rPr>
              <w:t xml:space="preserve"> </w:t>
            </w:r>
            <w:proofErr w:type="spellStart"/>
            <w:r w:rsidRPr="004D27AF">
              <w:rPr>
                <w:rFonts w:ascii="Tahoma" w:eastAsia="Calibri" w:hAnsi="Tahoma" w:cs="Tahoma"/>
                <w:sz w:val="12"/>
                <w:szCs w:val="12"/>
              </w:rPr>
              <w:t>Provisioning</w:t>
            </w:r>
            <w:proofErr w:type="spellEnd"/>
            <w:r w:rsidRPr="004D27AF">
              <w:rPr>
                <w:rFonts w:ascii="Tahoma" w:eastAsia="Calibri" w:hAnsi="Tahoma" w:cs="Tahoma"/>
                <w:sz w:val="12"/>
                <w:szCs w:val="12"/>
              </w:rPr>
              <w:t xml:space="preserve">; </w:t>
            </w:r>
            <w:proofErr w:type="spellStart"/>
            <w:r w:rsidRPr="004D27AF">
              <w:rPr>
                <w:rFonts w:ascii="Tahoma" w:eastAsia="Calibri" w:hAnsi="Tahoma" w:cs="Tahoma"/>
                <w:sz w:val="12"/>
                <w:szCs w:val="12"/>
              </w:rPr>
              <w:t>Tiering</w:t>
            </w:r>
            <w:proofErr w:type="spellEnd"/>
            <w:r w:rsidRPr="004D27AF">
              <w:rPr>
                <w:rFonts w:ascii="Tahoma" w:eastAsia="Calibri" w:hAnsi="Tahoma" w:cs="Tahoma"/>
                <w:sz w:val="12"/>
                <w:szCs w:val="12"/>
              </w:rPr>
              <w:t xml:space="preserve">, automatyczna relokacja danych; konfiguracja SSD Cache, </w:t>
            </w:r>
            <w:proofErr w:type="spellStart"/>
            <w:r w:rsidRPr="004D27AF">
              <w:rPr>
                <w:rFonts w:ascii="Tahoma" w:eastAsia="Calibri" w:hAnsi="Tahoma" w:cs="Tahoma"/>
                <w:sz w:val="12"/>
                <w:szCs w:val="12"/>
              </w:rPr>
              <w:t>volume</w:t>
            </w:r>
            <w:proofErr w:type="spellEnd"/>
            <w:r w:rsidRPr="004D27AF">
              <w:rPr>
                <w:rFonts w:ascii="Tahoma" w:eastAsia="Calibri" w:hAnsi="Tahoma" w:cs="Tahoma"/>
                <w:sz w:val="12"/>
                <w:szCs w:val="12"/>
              </w:rPr>
              <w:t xml:space="preserve"> cache; kreowanie puli dyskowych i grup dyskowych; konfiguracja grup i wolumenów LUN; operacje na zasobach dyskowych;</w:t>
            </w:r>
          </w:p>
          <w:p w14:paraId="10A89A64" w14:textId="77777777" w:rsidR="004D27AF" w:rsidRPr="004D27AF" w:rsidRDefault="004D27AF" w:rsidP="004D27AF">
            <w:pPr>
              <w:autoSpaceDE w:val="0"/>
              <w:autoSpaceDN w:val="0"/>
              <w:adjustRightInd w:val="0"/>
              <w:spacing w:before="0" w:after="120" w:line="276" w:lineRule="auto"/>
              <w:jc w:val="both"/>
              <w:rPr>
                <w:rFonts w:ascii="Tahoma" w:eastAsia="Calibri" w:hAnsi="Tahoma" w:cs="Tahoma"/>
                <w:sz w:val="12"/>
                <w:szCs w:val="12"/>
              </w:rPr>
            </w:pPr>
            <w:r w:rsidRPr="004D27AF">
              <w:rPr>
                <w:rFonts w:ascii="Tahoma" w:eastAsia="Calibri" w:hAnsi="Tahoma" w:cs="Tahoma"/>
                <w:b/>
                <w:bCs/>
                <w:sz w:val="12"/>
                <w:szCs w:val="12"/>
              </w:rPr>
              <w:t xml:space="preserve">e) Udostępnianie zasobów dyskowych do hostów: </w:t>
            </w:r>
            <w:r w:rsidRPr="004D27AF">
              <w:rPr>
                <w:rFonts w:ascii="Tahoma" w:eastAsia="Calibri" w:hAnsi="Tahoma" w:cs="Tahoma"/>
                <w:sz w:val="12"/>
                <w:szCs w:val="12"/>
              </w:rPr>
              <w:t xml:space="preserve">omówienie i konfiguracja interfejsów front-end macierzy; wspierane topologie połączeń; </w:t>
            </w:r>
            <w:proofErr w:type="spellStart"/>
            <w:r w:rsidRPr="004D27AF">
              <w:rPr>
                <w:rFonts w:ascii="Tahoma" w:eastAsia="Calibri" w:hAnsi="Tahoma" w:cs="Tahoma"/>
                <w:sz w:val="12"/>
                <w:szCs w:val="12"/>
              </w:rPr>
              <w:t>multipathing</w:t>
            </w:r>
            <w:proofErr w:type="spellEnd"/>
            <w:r w:rsidRPr="004D27AF">
              <w:rPr>
                <w:rFonts w:ascii="Tahoma" w:eastAsia="Calibri" w:hAnsi="Tahoma" w:cs="Tahoma"/>
                <w:sz w:val="12"/>
                <w:szCs w:val="12"/>
              </w:rPr>
              <w:t xml:space="preserve">, ALUA; rejestracja inicjatorów hostów; mapowanie wolumenów do hostów; integracja macierzy z Vmware </w:t>
            </w:r>
            <w:proofErr w:type="spellStart"/>
            <w:r w:rsidRPr="004D27AF">
              <w:rPr>
                <w:rFonts w:ascii="Tahoma" w:eastAsia="Calibri" w:hAnsi="Tahoma" w:cs="Tahoma"/>
                <w:sz w:val="12"/>
                <w:szCs w:val="12"/>
              </w:rPr>
              <w:t>vSphere</w:t>
            </w:r>
            <w:proofErr w:type="spellEnd"/>
            <w:r w:rsidRPr="004D27AF">
              <w:rPr>
                <w:rFonts w:ascii="Tahoma" w:eastAsia="Calibri" w:hAnsi="Tahoma" w:cs="Tahoma"/>
                <w:sz w:val="12"/>
                <w:szCs w:val="12"/>
              </w:rPr>
              <w:t xml:space="preserve"> VAAI; integracja macierzy z MS Windows i HYPER- V; integracja macierzy ze środowiskiem Linux; najlepsze praktyki konfiguracji macierzy dla MS SQL, najlepsze praktyki konfiguracji macierzy dla MS Exchange;</w:t>
            </w:r>
          </w:p>
          <w:p w14:paraId="2F37AEEB" w14:textId="77777777" w:rsidR="004D27AF" w:rsidRPr="004D27AF" w:rsidRDefault="004D27AF" w:rsidP="004D27AF">
            <w:pPr>
              <w:spacing w:before="0" w:after="120" w:line="259" w:lineRule="auto"/>
              <w:jc w:val="both"/>
              <w:rPr>
                <w:rFonts w:ascii="Tahoma" w:eastAsia="Calibri" w:hAnsi="Tahoma" w:cs="Tahoma"/>
                <w:sz w:val="12"/>
                <w:szCs w:val="12"/>
              </w:rPr>
            </w:pPr>
            <w:r w:rsidRPr="004D27AF">
              <w:rPr>
                <w:rFonts w:ascii="Tahoma" w:eastAsia="Calibri" w:hAnsi="Tahoma" w:cs="Tahoma"/>
                <w:b/>
                <w:bCs/>
                <w:sz w:val="12"/>
                <w:szCs w:val="12"/>
              </w:rPr>
              <w:lastRenderedPageBreak/>
              <w:t xml:space="preserve">f) Kopie migawkowe i replikacja zasobów macierzy: </w:t>
            </w:r>
            <w:r w:rsidRPr="004D27AF">
              <w:rPr>
                <w:rFonts w:ascii="Tahoma" w:eastAsia="Calibri" w:hAnsi="Tahoma" w:cs="Tahoma"/>
                <w:sz w:val="12"/>
                <w:szCs w:val="12"/>
              </w:rPr>
              <w:t xml:space="preserve"> omówienie technologii i wykorzystania kopii migawkowych; wykonanie i przywracanie kopii migawkowych; wykorzystanie </w:t>
            </w:r>
            <w:proofErr w:type="spellStart"/>
            <w:r w:rsidRPr="004D27AF">
              <w:rPr>
                <w:rFonts w:ascii="Tahoma" w:eastAsia="Calibri" w:hAnsi="Tahoma" w:cs="Tahoma"/>
                <w:sz w:val="12"/>
                <w:szCs w:val="12"/>
              </w:rPr>
              <w:t>snapshotów</w:t>
            </w:r>
            <w:proofErr w:type="spellEnd"/>
            <w:r w:rsidRPr="004D27AF">
              <w:rPr>
                <w:rFonts w:ascii="Tahoma" w:eastAsia="Calibri" w:hAnsi="Tahoma" w:cs="Tahoma"/>
                <w:sz w:val="12"/>
                <w:szCs w:val="12"/>
              </w:rPr>
              <w:t xml:space="preserve"> w środowisku produkcyjnym; omówienie klonowania i replikacji zdalnej; konfiguracja i wykorzystanie replikacji lokalnej; </w:t>
            </w:r>
            <w:proofErr w:type="spellStart"/>
            <w:r w:rsidRPr="004D27AF">
              <w:rPr>
                <w:rFonts w:ascii="Tahoma" w:eastAsia="Calibri" w:hAnsi="Tahoma" w:cs="Tahoma"/>
                <w:sz w:val="12"/>
                <w:szCs w:val="12"/>
              </w:rPr>
              <w:t>Diasaster</w:t>
            </w:r>
            <w:proofErr w:type="spellEnd"/>
            <w:r w:rsidRPr="004D27AF">
              <w:rPr>
                <w:rFonts w:ascii="Tahoma" w:eastAsia="Calibri" w:hAnsi="Tahoma" w:cs="Tahoma"/>
                <w:sz w:val="12"/>
                <w:szCs w:val="12"/>
              </w:rPr>
              <w:t xml:space="preserve"> </w:t>
            </w:r>
            <w:proofErr w:type="spellStart"/>
            <w:r w:rsidRPr="004D27AF">
              <w:rPr>
                <w:rFonts w:ascii="Tahoma" w:eastAsia="Calibri" w:hAnsi="Tahoma" w:cs="Tahoma"/>
                <w:sz w:val="12"/>
                <w:szCs w:val="12"/>
              </w:rPr>
              <w:t>Recovery</w:t>
            </w:r>
            <w:proofErr w:type="spellEnd"/>
            <w:r w:rsidRPr="004D27AF">
              <w:rPr>
                <w:rFonts w:ascii="Tahoma" w:eastAsia="Calibri" w:hAnsi="Tahoma" w:cs="Tahoma"/>
                <w:sz w:val="12"/>
                <w:szCs w:val="12"/>
              </w:rPr>
              <w:t>;</w:t>
            </w:r>
          </w:p>
          <w:p w14:paraId="38D1634E" w14:textId="063E36E1" w:rsidR="004D27AF" w:rsidRPr="004D27AF" w:rsidRDefault="004D27AF" w:rsidP="004D27AF">
            <w:pPr>
              <w:spacing w:before="0" w:after="0"/>
              <w:jc w:val="both"/>
              <w:rPr>
                <w:rFonts w:ascii="Tahoma" w:hAnsi="Tahoma" w:cs="Tahoma"/>
                <w:b/>
                <w:bCs/>
                <w:sz w:val="12"/>
                <w:szCs w:val="12"/>
                <w:lang w:eastAsia="zh-CN"/>
              </w:rPr>
            </w:pPr>
            <w:r w:rsidRPr="004D27AF">
              <w:rPr>
                <w:rFonts w:ascii="Tahoma" w:eastAsia="Calibri" w:hAnsi="Tahoma" w:cs="Tahoma"/>
                <w:b/>
                <w:bCs/>
                <w:sz w:val="12"/>
                <w:szCs w:val="12"/>
              </w:rPr>
              <w:t xml:space="preserve">g) Monitorowanie i </w:t>
            </w:r>
            <w:proofErr w:type="spellStart"/>
            <w:r w:rsidRPr="004D27AF">
              <w:rPr>
                <w:rFonts w:ascii="Tahoma" w:eastAsia="Calibri" w:hAnsi="Tahoma" w:cs="Tahoma"/>
                <w:b/>
                <w:bCs/>
                <w:sz w:val="12"/>
                <w:szCs w:val="12"/>
              </w:rPr>
              <w:t>troubleshooting</w:t>
            </w:r>
            <w:proofErr w:type="spellEnd"/>
            <w:r w:rsidRPr="004D27AF">
              <w:rPr>
                <w:rFonts w:ascii="Tahoma" w:eastAsia="Calibri" w:hAnsi="Tahoma" w:cs="Tahoma"/>
                <w:b/>
                <w:bCs/>
                <w:sz w:val="12"/>
                <w:szCs w:val="12"/>
              </w:rPr>
              <w:t xml:space="preserve"> macierzy </w:t>
            </w:r>
            <w:proofErr w:type="spellStart"/>
            <w:r w:rsidRPr="004D27AF">
              <w:rPr>
                <w:rFonts w:ascii="Tahoma" w:eastAsia="Calibri" w:hAnsi="Tahoma" w:cs="Tahoma"/>
                <w:b/>
                <w:bCs/>
                <w:sz w:val="12"/>
                <w:szCs w:val="12"/>
              </w:rPr>
              <w:t>PowerValut</w:t>
            </w:r>
            <w:proofErr w:type="spellEnd"/>
            <w:r w:rsidRPr="004D27AF">
              <w:rPr>
                <w:rFonts w:ascii="Tahoma" w:eastAsia="Calibri" w:hAnsi="Tahoma" w:cs="Tahoma"/>
                <w:b/>
                <w:bCs/>
                <w:sz w:val="12"/>
                <w:szCs w:val="12"/>
              </w:rPr>
              <w:t xml:space="preserve"> ME5: </w:t>
            </w:r>
            <w:r w:rsidRPr="004D27AF">
              <w:rPr>
                <w:rFonts w:ascii="Tahoma" w:eastAsia="Calibri" w:hAnsi="Tahoma" w:cs="Tahoma"/>
                <w:sz w:val="12"/>
                <w:szCs w:val="12"/>
              </w:rPr>
              <w:t xml:space="preserve">monitoring wydajności; alerty i powiadomienia automatyczne; pliki logów, zadanie serwisowe; </w:t>
            </w:r>
            <w:proofErr w:type="spellStart"/>
            <w:r w:rsidRPr="004D27AF">
              <w:rPr>
                <w:rFonts w:ascii="Tahoma" w:eastAsia="Calibri" w:hAnsi="Tahoma" w:cs="Tahoma"/>
                <w:sz w:val="12"/>
                <w:szCs w:val="12"/>
              </w:rPr>
              <w:t>troubleshooting</w:t>
            </w:r>
            <w:proofErr w:type="spellEnd"/>
            <w:r w:rsidRPr="004D27AF">
              <w:rPr>
                <w:rFonts w:ascii="Tahoma" w:eastAsia="Calibri" w:hAnsi="Tahoma" w:cs="Tahoma"/>
                <w:sz w:val="12"/>
                <w:szCs w:val="12"/>
              </w:rPr>
              <w:t xml:space="preserve"> i najlepsze praktyki.</w:t>
            </w:r>
          </w:p>
          <w:p w14:paraId="43C9692D" w14:textId="77777777" w:rsidR="00747DD6" w:rsidRPr="004D27AF" w:rsidRDefault="00747DD6" w:rsidP="00133CBB">
            <w:pPr>
              <w:spacing w:before="0" w:after="0"/>
              <w:jc w:val="both"/>
              <w:rPr>
                <w:rFonts w:ascii="Tahoma" w:hAnsi="Tahoma" w:cs="Tahoma"/>
                <w:b/>
                <w:bCs/>
                <w:sz w:val="12"/>
                <w:szCs w:val="12"/>
                <w:lang w:eastAsia="zh-CN"/>
              </w:rPr>
            </w:pPr>
          </w:p>
          <w:p w14:paraId="1C98AA0B" w14:textId="77777777" w:rsidR="007F7414" w:rsidRPr="004D27AF" w:rsidRDefault="007F7414" w:rsidP="00133CBB">
            <w:pPr>
              <w:spacing w:before="0" w:after="0"/>
              <w:jc w:val="both"/>
              <w:rPr>
                <w:rFonts w:ascii="Tahoma" w:hAnsi="Tahoma" w:cs="Tahoma"/>
                <w:b/>
                <w:bCs/>
                <w:sz w:val="12"/>
                <w:szCs w:val="12"/>
                <w:lang w:eastAsia="zh-CN"/>
              </w:rPr>
            </w:pPr>
          </w:p>
          <w:p w14:paraId="05C6A52C" w14:textId="60A5D017" w:rsidR="007F7414" w:rsidRPr="004D27AF" w:rsidRDefault="007F7414" w:rsidP="00133CBB">
            <w:pPr>
              <w:spacing w:before="0" w:after="0"/>
              <w:jc w:val="both"/>
              <w:rPr>
                <w:rFonts w:ascii="Tahoma" w:hAnsi="Tahoma" w:cs="Tahoma"/>
                <w:b/>
                <w:bCs/>
                <w:sz w:val="12"/>
                <w:szCs w:val="12"/>
                <w:lang w:eastAsia="zh-CN"/>
              </w:rPr>
            </w:pPr>
          </w:p>
        </w:tc>
        <w:tc>
          <w:tcPr>
            <w:tcW w:w="2977" w:type="dxa"/>
            <w:tcBorders>
              <w:top w:val="single" w:sz="4" w:space="0" w:color="000000"/>
              <w:left w:val="single" w:sz="4" w:space="0" w:color="000000"/>
              <w:bottom w:val="single" w:sz="4" w:space="0" w:color="000000"/>
              <w:right w:val="single" w:sz="4" w:space="0" w:color="000000"/>
            </w:tcBorders>
          </w:tcPr>
          <w:p w14:paraId="30BB3ABD" w14:textId="77777777" w:rsidR="00747DD6" w:rsidRPr="00ED1343" w:rsidRDefault="00747DD6" w:rsidP="00BD4195">
            <w:pPr>
              <w:suppressAutoHyphens/>
              <w:snapToGrid w:val="0"/>
              <w:spacing w:before="0" w:after="0"/>
              <w:jc w:val="center"/>
              <w:rPr>
                <w:rFonts w:ascii="Tahoma" w:hAnsi="Tahoma" w:cs="Tahoma"/>
                <w:b/>
                <w:sz w:val="16"/>
                <w:szCs w:val="16"/>
                <w:lang w:eastAsia="zh-CN"/>
              </w:rPr>
            </w:pPr>
          </w:p>
        </w:tc>
      </w:tr>
    </w:tbl>
    <w:p w14:paraId="081D9367" w14:textId="36AC6275" w:rsidR="00AF4610" w:rsidRPr="00ED1343" w:rsidRDefault="00AF4610" w:rsidP="00BD4195">
      <w:pPr>
        <w:widowControl w:val="0"/>
        <w:tabs>
          <w:tab w:val="left" w:pos="284"/>
        </w:tabs>
        <w:suppressAutoHyphens/>
        <w:overflowPunct w:val="0"/>
        <w:autoSpaceDE w:val="0"/>
        <w:spacing w:before="60" w:after="60"/>
        <w:jc w:val="both"/>
        <w:textAlignment w:val="baseline"/>
        <w:rPr>
          <w:rFonts w:ascii="Tahoma" w:hAnsi="Tahoma" w:cs="Tahoma"/>
          <w:sz w:val="10"/>
          <w:szCs w:val="10"/>
          <w:lang w:eastAsia="zh-CN"/>
        </w:rPr>
      </w:pPr>
    </w:p>
    <w:tbl>
      <w:tblPr>
        <w:tblW w:w="0" w:type="auto"/>
        <w:jc w:val="right"/>
        <w:tblLayout w:type="fixed"/>
        <w:tblCellMar>
          <w:left w:w="0" w:type="dxa"/>
          <w:right w:w="0" w:type="dxa"/>
        </w:tblCellMar>
        <w:tblLook w:val="0000" w:firstRow="0" w:lastRow="0" w:firstColumn="0" w:lastColumn="0" w:noHBand="0" w:noVBand="0"/>
      </w:tblPr>
      <w:tblGrid>
        <w:gridCol w:w="4947"/>
      </w:tblGrid>
      <w:tr w:rsidR="00AF4610" w:rsidRPr="00ED1343" w14:paraId="038EE3BB" w14:textId="77777777" w:rsidTr="00393B3F">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71AC8C4A" w14:textId="77777777" w:rsidR="00AF4610" w:rsidRPr="00ED1343" w:rsidRDefault="00AF4610" w:rsidP="00BD4195">
            <w:pPr>
              <w:suppressAutoHyphens/>
              <w:spacing w:before="0" w:after="160"/>
              <w:jc w:val="center"/>
              <w:rPr>
                <w:rFonts w:ascii="Tahoma" w:hAnsi="Tahoma" w:cs="Tahoma"/>
                <w:lang w:eastAsia="zh-CN"/>
              </w:rPr>
            </w:pPr>
            <w:r w:rsidRPr="00ED1343">
              <w:rPr>
                <w:rFonts w:ascii="Tahoma" w:eastAsia="Calibri" w:hAnsi="Tahoma" w:cs="Tahoma"/>
                <w:sz w:val="16"/>
                <w:szCs w:val="16"/>
              </w:rPr>
              <w:t>Upełnomocniony przedstawiciel Wykonawcy</w:t>
            </w:r>
          </w:p>
        </w:tc>
      </w:tr>
      <w:tr w:rsidR="00AF4610" w:rsidRPr="00ED1343" w14:paraId="27959B4E" w14:textId="77777777" w:rsidTr="00393B3F">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tcPr>
          <w:p w14:paraId="1BC31F54" w14:textId="77777777" w:rsidR="00AF4610" w:rsidRPr="00ED1343" w:rsidRDefault="00AF4610" w:rsidP="00BD4195">
            <w:pPr>
              <w:tabs>
                <w:tab w:val="left" w:pos="5529"/>
                <w:tab w:val="center" w:pos="6663"/>
                <w:tab w:val="right" w:pos="9000"/>
              </w:tabs>
              <w:suppressAutoHyphens/>
              <w:spacing w:before="0" w:after="160"/>
              <w:jc w:val="center"/>
              <w:rPr>
                <w:rFonts w:ascii="Tahoma" w:hAnsi="Tahoma" w:cs="Tahoma"/>
                <w:lang w:eastAsia="zh-CN"/>
              </w:rPr>
            </w:pPr>
            <w:r w:rsidRPr="00ED1343">
              <w:rPr>
                <w:rFonts w:ascii="Tahoma" w:eastAsia="Calibri" w:hAnsi="Tahoma" w:cs="Tahoma"/>
                <w:sz w:val="16"/>
                <w:szCs w:val="16"/>
              </w:rPr>
              <w:t>.......................................</w:t>
            </w:r>
          </w:p>
        </w:tc>
      </w:tr>
      <w:tr w:rsidR="00AF4610" w:rsidRPr="00ED1343" w14:paraId="4162C76C" w14:textId="77777777" w:rsidTr="00393B3F">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3173C53F" w14:textId="244810CE" w:rsidR="00AF4610" w:rsidRPr="00ED1343" w:rsidRDefault="00AF4610" w:rsidP="00BD4195">
            <w:pPr>
              <w:tabs>
                <w:tab w:val="center" w:pos="7371"/>
                <w:tab w:val="right" w:pos="9000"/>
              </w:tabs>
              <w:suppressAutoHyphens/>
              <w:spacing w:before="0" w:after="160"/>
              <w:jc w:val="center"/>
              <w:rPr>
                <w:rFonts w:ascii="Tahoma" w:hAnsi="Tahoma" w:cs="Tahoma"/>
                <w:lang w:eastAsia="zh-CN"/>
              </w:rPr>
            </w:pPr>
            <w:r w:rsidRPr="00ED1343">
              <w:rPr>
                <w:rFonts w:ascii="Tahoma" w:eastAsia="Calibri" w:hAnsi="Tahoma" w:cs="Tahoma"/>
                <w:i/>
                <w:sz w:val="16"/>
                <w:szCs w:val="16"/>
                <w:vertAlign w:val="superscript"/>
              </w:rPr>
              <w:t>(</w:t>
            </w:r>
            <w:r w:rsidRPr="00ED1343">
              <w:rPr>
                <w:rFonts w:ascii="Tahoma" w:eastAsia="Calibri" w:hAnsi="Tahoma" w:cs="Tahoma"/>
                <w:sz w:val="16"/>
                <w:szCs w:val="16"/>
                <w:vertAlign w:val="superscript"/>
              </w:rPr>
              <w:t>podpis</w:t>
            </w:r>
            <w:r w:rsidRPr="00ED1343">
              <w:rPr>
                <w:rFonts w:ascii="Tahoma" w:eastAsia="Calibri" w:hAnsi="Tahoma" w:cs="Tahoma"/>
                <w:i/>
                <w:sz w:val="16"/>
                <w:szCs w:val="16"/>
                <w:vertAlign w:val="superscript"/>
              </w:rPr>
              <w:t>)</w:t>
            </w:r>
          </w:p>
        </w:tc>
      </w:tr>
      <w:tr w:rsidR="00AF4610" w:rsidRPr="00ED1343" w14:paraId="7DE74B8A" w14:textId="77777777" w:rsidTr="00393B3F">
        <w:trPr>
          <w:cantSplit/>
          <w:trHeight w:val="48"/>
          <w:jc w:val="right"/>
        </w:trPr>
        <w:tc>
          <w:tcPr>
            <w:tcW w:w="4947" w:type="dxa"/>
            <w:tcBorders>
              <w:top w:val="single" w:sz="4" w:space="0" w:color="FFFFFF"/>
              <w:left w:val="single" w:sz="4" w:space="0" w:color="FFFFFF"/>
              <w:bottom w:val="single" w:sz="4" w:space="0" w:color="FFFFFF"/>
              <w:right w:val="single" w:sz="4" w:space="0" w:color="FFFFFF"/>
            </w:tcBorders>
          </w:tcPr>
          <w:p w14:paraId="0589434B" w14:textId="77777777" w:rsidR="00AF4610" w:rsidRPr="00ED1343" w:rsidRDefault="00AF4610" w:rsidP="00BD4195">
            <w:pPr>
              <w:suppressAutoHyphens/>
              <w:spacing w:before="0" w:after="160"/>
              <w:jc w:val="center"/>
              <w:rPr>
                <w:rFonts w:ascii="Tahoma" w:hAnsi="Tahoma" w:cs="Tahoma"/>
                <w:lang w:eastAsia="zh-CN"/>
              </w:rPr>
            </w:pPr>
            <w:r w:rsidRPr="00ED1343">
              <w:rPr>
                <w:rFonts w:ascii="Tahoma" w:eastAsia="Calibri" w:hAnsi="Tahoma" w:cs="Tahoma"/>
                <w:sz w:val="16"/>
                <w:szCs w:val="16"/>
              </w:rPr>
              <w:t>Data: .....................................</w:t>
            </w:r>
          </w:p>
        </w:tc>
      </w:tr>
    </w:tbl>
    <w:p w14:paraId="4E964B08" w14:textId="77777777" w:rsidR="00E972C5" w:rsidRDefault="00E972C5" w:rsidP="00BD4195">
      <w:pPr>
        <w:suppressAutoHyphens/>
        <w:spacing w:before="0" w:after="0"/>
        <w:rPr>
          <w:rFonts w:ascii="Tahoma" w:hAnsi="Tahoma" w:cs="Tahoma"/>
          <w:lang w:eastAsia="zh-CN"/>
        </w:rPr>
        <w:sectPr w:rsidR="00E972C5" w:rsidSect="0082111B">
          <w:pgSz w:w="11906" w:h="16838" w:code="9"/>
          <w:pgMar w:top="1922" w:right="1134" w:bottom="1446" w:left="1134" w:header="283" w:footer="192" w:gutter="0"/>
          <w:cols w:space="708"/>
          <w:docGrid w:linePitch="360"/>
        </w:sectPr>
      </w:pPr>
    </w:p>
    <w:p w14:paraId="441F9128" w14:textId="34570DBD" w:rsidR="006B29C2" w:rsidRPr="00ED1343" w:rsidRDefault="006B29C2" w:rsidP="002C28BC">
      <w:pPr>
        <w:tabs>
          <w:tab w:val="left" w:pos="426"/>
        </w:tabs>
        <w:suppressAutoHyphens/>
        <w:spacing w:before="0" w:after="0" w:line="240" w:lineRule="auto"/>
        <w:textAlignment w:val="baseline"/>
        <w:rPr>
          <w:rFonts w:ascii="Tahoma" w:hAnsi="Tahoma" w:cs="Tahoma"/>
          <w:lang w:eastAsia="zh-CN"/>
        </w:rPr>
      </w:pPr>
      <w:r w:rsidRPr="00ED1343">
        <w:rPr>
          <w:rFonts w:ascii="Tahoma" w:hAnsi="Tahoma" w:cs="Tahoma"/>
          <w:i/>
          <w:iCs/>
          <w:kern w:val="2"/>
          <w:sz w:val="16"/>
          <w:szCs w:val="16"/>
          <w:lang w:eastAsia="zh-CN"/>
        </w:rPr>
        <w:lastRenderedPageBreak/>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00CC3B6E" w:rsidRPr="00ED1343">
        <w:rPr>
          <w:rFonts w:ascii="Tahoma" w:hAnsi="Tahoma" w:cs="Tahoma"/>
          <w:i/>
          <w:iCs/>
          <w:kern w:val="2"/>
          <w:sz w:val="16"/>
          <w:szCs w:val="16"/>
          <w:lang w:eastAsia="zh-CN"/>
        </w:rPr>
        <w:tab/>
      </w:r>
      <w:r w:rsidR="002C28BC">
        <w:rPr>
          <w:rFonts w:ascii="Tahoma" w:hAnsi="Tahoma" w:cs="Tahoma"/>
          <w:i/>
          <w:iCs/>
          <w:kern w:val="2"/>
          <w:sz w:val="16"/>
          <w:szCs w:val="16"/>
          <w:lang w:eastAsia="zh-CN"/>
        </w:rPr>
        <w:tab/>
      </w:r>
      <w:r w:rsidRPr="00ED1343">
        <w:rPr>
          <w:rFonts w:ascii="Tahoma" w:hAnsi="Tahoma" w:cs="Tahoma"/>
          <w:i/>
          <w:iCs/>
          <w:kern w:val="2"/>
          <w:sz w:val="16"/>
          <w:szCs w:val="16"/>
          <w:lang w:eastAsia="zh-CN"/>
        </w:rPr>
        <w:t xml:space="preserve">Załącznik nr 2 </w:t>
      </w:r>
    </w:p>
    <w:p w14:paraId="103DCC03" w14:textId="1ACD2ACC" w:rsidR="00CC3B6E" w:rsidRPr="00ED1343" w:rsidRDefault="006B29C2" w:rsidP="002C28BC">
      <w:pPr>
        <w:tabs>
          <w:tab w:val="left" w:pos="426"/>
        </w:tabs>
        <w:suppressAutoHyphens/>
        <w:spacing w:before="0" w:after="0" w:line="240" w:lineRule="auto"/>
        <w:textAlignment w:val="baseline"/>
        <w:rPr>
          <w:rFonts w:ascii="Tahoma" w:hAnsi="Tahoma" w:cs="Tahoma"/>
          <w:i/>
          <w:iCs/>
          <w:kern w:val="2"/>
          <w:sz w:val="16"/>
          <w:szCs w:val="16"/>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00CC3B6E" w:rsidRPr="00ED1343">
        <w:rPr>
          <w:rFonts w:ascii="Tahoma" w:hAnsi="Tahoma" w:cs="Tahoma"/>
          <w:i/>
          <w:iCs/>
          <w:kern w:val="2"/>
          <w:sz w:val="16"/>
          <w:szCs w:val="16"/>
          <w:lang w:eastAsia="zh-CN"/>
        </w:rPr>
        <w:t>do zapytania ofertowego OA. 042.1.</w:t>
      </w:r>
      <w:r w:rsidR="00C66E22">
        <w:rPr>
          <w:rFonts w:ascii="Tahoma" w:hAnsi="Tahoma" w:cs="Tahoma"/>
          <w:i/>
          <w:iCs/>
          <w:kern w:val="2"/>
          <w:sz w:val="16"/>
          <w:szCs w:val="16"/>
          <w:lang w:eastAsia="zh-CN"/>
        </w:rPr>
        <w:t>6</w:t>
      </w:r>
      <w:r w:rsidR="00506207" w:rsidRPr="00ED1343">
        <w:rPr>
          <w:rFonts w:ascii="Tahoma" w:hAnsi="Tahoma" w:cs="Tahoma"/>
          <w:i/>
          <w:iCs/>
          <w:kern w:val="2"/>
          <w:sz w:val="16"/>
          <w:szCs w:val="16"/>
          <w:lang w:eastAsia="zh-CN"/>
        </w:rPr>
        <w:t>.</w:t>
      </w:r>
      <w:r w:rsidR="00CC3B6E" w:rsidRPr="00ED1343">
        <w:rPr>
          <w:rFonts w:ascii="Tahoma" w:hAnsi="Tahoma" w:cs="Tahoma"/>
          <w:i/>
          <w:iCs/>
          <w:kern w:val="2"/>
          <w:sz w:val="16"/>
          <w:szCs w:val="16"/>
          <w:lang w:eastAsia="zh-CN"/>
        </w:rPr>
        <w:t>2025</w:t>
      </w:r>
    </w:p>
    <w:p w14:paraId="0A108779" w14:textId="6582BE4F" w:rsidR="006B29C2" w:rsidRPr="00ED1343" w:rsidRDefault="00CC3B6E" w:rsidP="002C28BC">
      <w:pPr>
        <w:tabs>
          <w:tab w:val="left" w:pos="426"/>
        </w:tabs>
        <w:suppressAutoHyphens/>
        <w:spacing w:before="0" w:after="0" w:line="240" w:lineRule="auto"/>
        <w:textAlignment w:val="baseline"/>
        <w:rPr>
          <w:rFonts w:ascii="Tahoma" w:hAnsi="Tahoma" w:cs="Tahoma"/>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t xml:space="preserve">z dnia </w:t>
      </w:r>
      <w:r w:rsidR="004430D9">
        <w:rPr>
          <w:rFonts w:ascii="Tahoma" w:hAnsi="Tahoma" w:cs="Tahoma"/>
          <w:i/>
          <w:iCs/>
          <w:kern w:val="2"/>
          <w:sz w:val="16"/>
          <w:szCs w:val="16"/>
          <w:lang w:eastAsia="zh-CN"/>
        </w:rPr>
        <w:t>2</w:t>
      </w:r>
      <w:r w:rsidR="00C66E22">
        <w:rPr>
          <w:rFonts w:ascii="Tahoma" w:hAnsi="Tahoma" w:cs="Tahoma"/>
          <w:i/>
          <w:iCs/>
          <w:kern w:val="2"/>
          <w:sz w:val="16"/>
          <w:szCs w:val="16"/>
          <w:lang w:eastAsia="zh-CN"/>
        </w:rPr>
        <w:t>7</w:t>
      </w:r>
      <w:r w:rsidRPr="00ED1343">
        <w:rPr>
          <w:rFonts w:ascii="Tahoma" w:hAnsi="Tahoma" w:cs="Tahoma"/>
          <w:i/>
          <w:iCs/>
          <w:kern w:val="2"/>
          <w:sz w:val="16"/>
          <w:szCs w:val="16"/>
          <w:lang w:eastAsia="zh-CN"/>
        </w:rPr>
        <w:t>.</w:t>
      </w:r>
      <w:r w:rsidR="00506207" w:rsidRPr="00ED1343">
        <w:rPr>
          <w:rFonts w:ascii="Tahoma" w:hAnsi="Tahoma" w:cs="Tahoma"/>
          <w:i/>
          <w:iCs/>
          <w:kern w:val="2"/>
          <w:sz w:val="16"/>
          <w:szCs w:val="16"/>
          <w:lang w:eastAsia="zh-CN"/>
        </w:rPr>
        <w:t>1</w:t>
      </w:r>
      <w:r w:rsidR="00C66E22">
        <w:rPr>
          <w:rFonts w:ascii="Tahoma" w:hAnsi="Tahoma" w:cs="Tahoma"/>
          <w:i/>
          <w:iCs/>
          <w:kern w:val="2"/>
          <w:sz w:val="16"/>
          <w:szCs w:val="16"/>
          <w:lang w:eastAsia="zh-CN"/>
        </w:rPr>
        <w:t>1</w:t>
      </w:r>
      <w:r w:rsidRPr="00ED1343">
        <w:rPr>
          <w:rFonts w:ascii="Tahoma" w:hAnsi="Tahoma" w:cs="Tahoma"/>
          <w:i/>
          <w:iCs/>
          <w:kern w:val="2"/>
          <w:sz w:val="16"/>
          <w:szCs w:val="16"/>
          <w:lang w:eastAsia="zh-CN"/>
        </w:rPr>
        <w:t>.2025 r.</w:t>
      </w:r>
    </w:p>
    <w:tbl>
      <w:tblPr>
        <w:tblW w:w="0" w:type="auto"/>
        <w:tblInd w:w="-95" w:type="dxa"/>
        <w:tblLayout w:type="fixed"/>
        <w:tblLook w:val="0000" w:firstRow="0" w:lastRow="0" w:firstColumn="0" w:lastColumn="0" w:noHBand="0" w:noVBand="0"/>
      </w:tblPr>
      <w:tblGrid>
        <w:gridCol w:w="3708"/>
        <w:gridCol w:w="5694"/>
      </w:tblGrid>
      <w:tr w:rsidR="00103833" w:rsidRPr="00ED1343" w14:paraId="1FB03472" w14:textId="77777777" w:rsidTr="00DC041E">
        <w:tc>
          <w:tcPr>
            <w:tcW w:w="3708" w:type="dxa"/>
            <w:tcBorders>
              <w:top w:val="single" w:sz="4" w:space="0" w:color="000000"/>
              <w:left w:val="single" w:sz="4" w:space="0" w:color="000000"/>
              <w:bottom w:val="single" w:sz="4" w:space="0" w:color="000000"/>
            </w:tcBorders>
          </w:tcPr>
          <w:p w14:paraId="6ADF0F4A" w14:textId="77777777" w:rsidR="00103833" w:rsidRPr="00ED1343" w:rsidRDefault="00103833" w:rsidP="00BD4195">
            <w:pPr>
              <w:suppressAutoHyphens/>
              <w:snapToGrid w:val="0"/>
              <w:spacing w:before="0" w:after="0"/>
              <w:jc w:val="both"/>
              <w:rPr>
                <w:rFonts w:ascii="Tahoma" w:hAnsi="Tahoma" w:cs="Tahoma"/>
                <w:sz w:val="20"/>
                <w:lang w:eastAsia="zh-CN"/>
              </w:rPr>
            </w:pPr>
          </w:p>
          <w:p w14:paraId="0A5A80A6" w14:textId="77777777" w:rsidR="00103833" w:rsidRPr="00ED1343" w:rsidRDefault="00103833" w:rsidP="00BD4195">
            <w:pPr>
              <w:suppressAutoHyphens/>
              <w:snapToGrid w:val="0"/>
              <w:spacing w:before="0" w:after="0"/>
              <w:jc w:val="both"/>
              <w:rPr>
                <w:rFonts w:ascii="Tahoma" w:hAnsi="Tahoma" w:cs="Tahoma"/>
                <w:sz w:val="20"/>
                <w:lang w:eastAsia="zh-CN"/>
              </w:rPr>
            </w:pPr>
          </w:p>
          <w:p w14:paraId="4D061009" w14:textId="77777777" w:rsidR="00103833" w:rsidRPr="00ED1343" w:rsidRDefault="00103833" w:rsidP="00BD4195">
            <w:pPr>
              <w:suppressAutoHyphens/>
              <w:spacing w:before="0" w:after="0"/>
              <w:jc w:val="both"/>
              <w:rPr>
                <w:rFonts w:ascii="Tahoma" w:hAnsi="Tahoma" w:cs="Tahoma"/>
                <w:b/>
                <w:sz w:val="20"/>
                <w:lang w:eastAsia="zh-CN"/>
              </w:rPr>
            </w:pPr>
          </w:p>
          <w:p w14:paraId="7CA1F7CA" w14:textId="4060D343" w:rsidR="00103833" w:rsidRPr="00ED1343" w:rsidRDefault="00103833" w:rsidP="00BD4195">
            <w:pPr>
              <w:suppressAutoHyphens/>
              <w:spacing w:before="0" w:after="0"/>
              <w:jc w:val="center"/>
              <w:rPr>
                <w:rFonts w:ascii="Tahoma" w:hAnsi="Tahoma" w:cs="Tahoma"/>
                <w:lang w:eastAsia="zh-CN"/>
              </w:rPr>
            </w:pPr>
          </w:p>
        </w:tc>
        <w:tc>
          <w:tcPr>
            <w:tcW w:w="569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CAC0E5F" w14:textId="77777777" w:rsidR="00103833" w:rsidRPr="00ED1343" w:rsidRDefault="00103833" w:rsidP="00BD4195">
            <w:pPr>
              <w:suppressAutoHyphens/>
              <w:snapToGrid w:val="0"/>
              <w:spacing w:before="0" w:after="0"/>
              <w:jc w:val="center"/>
              <w:rPr>
                <w:rFonts w:ascii="Tahoma" w:hAnsi="Tahoma" w:cs="Tahoma"/>
                <w:lang w:eastAsia="zh-CN"/>
              </w:rPr>
            </w:pPr>
            <w:r w:rsidRPr="00ED1343">
              <w:rPr>
                <w:rFonts w:ascii="Tahoma" w:hAnsi="Tahoma" w:cs="Tahoma"/>
                <w:b/>
                <w:sz w:val="20"/>
                <w:lang w:eastAsia="zh-CN"/>
              </w:rPr>
              <w:t>WYKAZ USŁUG</w:t>
            </w:r>
          </w:p>
        </w:tc>
      </w:tr>
    </w:tbl>
    <w:p w14:paraId="26C35D9A"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sz w:val="20"/>
          <w:lang w:eastAsia="zh-CN"/>
        </w:rPr>
        <w:t>Ja (My), niżej podpisany (ni) ...................................................................................</w:t>
      </w:r>
    </w:p>
    <w:p w14:paraId="2FEAA926"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sz w:val="20"/>
          <w:lang w:eastAsia="zh-CN"/>
        </w:rPr>
        <w:t>działając w imieniu i na rzecz :.................................................................................</w:t>
      </w:r>
    </w:p>
    <w:p w14:paraId="5867E63A"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i/>
          <w:sz w:val="16"/>
          <w:szCs w:val="16"/>
          <w:lang w:eastAsia="zh-CN"/>
        </w:rPr>
        <w:t>(pełna nazwa wykonawcy)</w:t>
      </w:r>
    </w:p>
    <w:p w14:paraId="5FF9D09F" w14:textId="77777777" w:rsidR="00103833" w:rsidRPr="00ED1343" w:rsidRDefault="00103833" w:rsidP="00BD4195">
      <w:pPr>
        <w:suppressAutoHyphens/>
        <w:autoSpaceDE w:val="0"/>
        <w:spacing w:before="0" w:after="0"/>
        <w:rPr>
          <w:rFonts w:ascii="Tahoma" w:hAnsi="Tahoma" w:cs="Tahoma"/>
          <w:lang w:eastAsia="zh-CN"/>
        </w:rPr>
      </w:pPr>
      <w:r w:rsidRPr="00ED1343">
        <w:rPr>
          <w:rFonts w:ascii="Tahoma" w:eastAsia="MS Minngs" w:hAnsi="Tahoma" w:cs="Tahoma"/>
          <w:sz w:val="20"/>
          <w:lang w:eastAsia="zh-CN"/>
        </w:rPr>
        <w:t>............................................................................................................................</w:t>
      </w:r>
    </w:p>
    <w:p w14:paraId="0DC54AA4"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i/>
          <w:sz w:val="16"/>
          <w:szCs w:val="16"/>
          <w:lang w:eastAsia="zh-CN"/>
        </w:rPr>
        <w:t>(adres siedziby wykonawcy)</w:t>
      </w:r>
    </w:p>
    <w:p w14:paraId="0927ED07" w14:textId="502CD180" w:rsidR="006B29C2" w:rsidRPr="00ED1343" w:rsidRDefault="00103833" w:rsidP="00BD4195">
      <w:pPr>
        <w:suppressAutoHyphens/>
        <w:spacing w:before="0" w:after="0"/>
        <w:jc w:val="both"/>
        <w:textAlignment w:val="baseline"/>
        <w:rPr>
          <w:rFonts w:ascii="Tahoma" w:hAnsi="Tahoma" w:cs="Tahoma"/>
          <w:lang w:eastAsia="zh-CN"/>
        </w:rPr>
      </w:pPr>
      <w:r w:rsidRPr="00ED1343">
        <w:rPr>
          <w:rFonts w:ascii="Tahoma" w:hAnsi="Tahoma" w:cs="Tahoma"/>
          <w:bCs/>
          <w:sz w:val="20"/>
          <w:lang w:eastAsia="zh-CN"/>
        </w:rPr>
        <w:t xml:space="preserve">składając ofertę </w:t>
      </w:r>
      <w:r w:rsidR="006B29C2" w:rsidRPr="00ED1343">
        <w:rPr>
          <w:rFonts w:ascii="Tahoma" w:hAnsi="Tahoma" w:cs="Tahoma"/>
          <w:kern w:val="2"/>
          <w:sz w:val="20"/>
          <w:szCs w:val="20"/>
          <w:lang w:eastAsia="zh-CN"/>
        </w:rPr>
        <w:t xml:space="preserve">w postępowaniu na </w:t>
      </w:r>
      <w:r w:rsidR="006B29C2" w:rsidRPr="00ED1343">
        <w:rPr>
          <w:rFonts w:ascii="Tahoma" w:hAnsi="Tahoma" w:cs="Tahoma"/>
          <w:b/>
          <w:kern w:val="2"/>
          <w:sz w:val="20"/>
          <w:szCs w:val="20"/>
          <w:lang w:eastAsia="zh-CN"/>
        </w:rPr>
        <w:t>„</w:t>
      </w:r>
      <w:r w:rsidR="007F7414" w:rsidRPr="007F7414">
        <w:rPr>
          <w:rFonts w:ascii="Tahoma" w:hAnsi="Tahoma" w:cs="Tahoma"/>
          <w:b/>
          <w:bCs/>
          <w:sz w:val="20"/>
          <w:szCs w:val="20"/>
        </w:rPr>
        <w:t>Zakup usługi szkoleniowej  - użytkowanie, wdrażanie i</w:t>
      </w:r>
      <w:r w:rsidR="000311F4">
        <w:rPr>
          <w:rFonts w:ascii="Tahoma" w:hAnsi="Tahoma" w:cs="Tahoma"/>
          <w:b/>
          <w:bCs/>
          <w:sz w:val="20"/>
          <w:szCs w:val="20"/>
        </w:rPr>
        <w:t> </w:t>
      </w:r>
      <w:r w:rsidR="007F7414" w:rsidRPr="007F7414">
        <w:rPr>
          <w:rFonts w:ascii="Tahoma" w:hAnsi="Tahoma" w:cs="Tahoma"/>
          <w:b/>
          <w:bCs/>
          <w:sz w:val="20"/>
          <w:szCs w:val="20"/>
        </w:rPr>
        <w:t>administrowanie macierzami DELL</w:t>
      </w:r>
      <w:r w:rsidR="00E972C5">
        <w:rPr>
          <w:rFonts w:ascii="Tahoma" w:hAnsi="Tahoma" w:cs="Tahoma"/>
          <w:b/>
          <w:bCs/>
          <w:sz w:val="20"/>
          <w:szCs w:val="20"/>
        </w:rPr>
        <w:t xml:space="preserve">” </w:t>
      </w:r>
      <w:r w:rsidR="006B29C2" w:rsidRPr="00ED1343">
        <w:rPr>
          <w:rFonts w:ascii="Tahoma" w:hAnsi="Tahoma" w:cs="Tahoma"/>
          <w:bCs/>
          <w:i/>
          <w:iCs/>
          <w:kern w:val="2"/>
          <w:sz w:val="20"/>
          <w:szCs w:val="20"/>
          <w:lang w:eastAsia="zh-CN"/>
        </w:rPr>
        <w:t>w</w:t>
      </w:r>
      <w:r w:rsidR="00E972C5">
        <w:rPr>
          <w:rFonts w:ascii="Tahoma" w:hAnsi="Tahoma" w:cs="Tahoma"/>
          <w:bCs/>
          <w:i/>
          <w:iCs/>
          <w:kern w:val="2"/>
          <w:sz w:val="20"/>
          <w:szCs w:val="20"/>
          <w:lang w:eastAsia="zh-CN"/>
        </w:rPr>
        <w:t> </w:t>
      </w:r>
      <w:r w:rsidR="006B29C2" w:rsidRPr="00ED1343">
        <w:rPr>
          <w:rFonts w:ascii="Tahoma" w:hAnsi="Tahoma" w:cs="Tahoma"/>
          <w:bCs/>
          <w:i/>
          <w:iCs/>
          <w:kern w:val="2"/>
          <w:sz w:val="20"/>
          <w:szCs w:val="20"/>
          <w:lang w:eastAsia="zh-CN"/>
        </w:rPr>
        <w:t xml:space="preserve">ramach realizacji projektu „Wzmocnienie  systemu </w:t>
      </w:r>
      <w:proofErr w:type="spellStart"/>
      <w:r w:rsidR="006B29C2" w:rsidRPr="00ED1343">
        <w:rPr>
          <w:rFonts w:ascii="Tahoma" w:hAnsi="Tahoma" w:cs="Tahoma"/>
          <w:bCs/>
          <w:i/>
          <w:iCs/>
          <w:kern w:val="2"/>
          <w:sz w:val="20"/>
          <w:szCs w:val="20"/>
          <w:lang w:eastAsia="zh-CN"/>
        </w:rPr>
        <w:t>cyberbezpieczeństwa</w:t>
      </w:r>
      <w:proofErr w:type="spellEnd"/>
      <w:r w:rsidR="006B29C2" w:rsidRPr="00ED1343">
        <w:rPr>
          <w:rFonts w:ascii="Tahoma" w:hAnsi="Tahoma" w:cs="Tahoma"/>
          <w:bCs/>
          <w:i/>
          <w:iCs/>
          <w:kern w:val="2"/>
          <w:sz w:val="20"/>
          <w:szCs w:val="20"/>
          <w:lang w:eastAsia="zh-CN"/>
        </w:rPr>
        <w:t xml:space="preserve"> Powiatu Polkowickiego”, finansowanego z   Funduszy Europejskich na Rozwój Cyfrowy 2021-2027 (FERC) Priorytet II: Zaawansowane usługi cyfrowe Działanie 2.2. – Wzmocnienie krajowego systemu </w:t>
      </w:r>
      <w:proofErr w:type="spellStart"/>
      <w:r w:rsidR="006B29C2" w:rsidRPr="00ED1343">
        <w:rPr>
          <w:rFonts w:ascii="Tahoma" w:hAnsi="Tahoma" w:cs="Tahoma"/>
          <w:bCs/>
          <w:i/>
          <w:iCs/>
          <w:kern w:val="2"/>
          <w:sz w:val="20"/>
          <w:szCs w:val="20"/>
          <w:lang w:eastAsia="zh-CN"/>
        </w:rPr>
        <w:t>cyberbezpieczeństwa</w:t>
      </w:r>
      <w:proofErr w:type="spellEnd"/>
      <w:r w:rsidR="006B29C2" w:rsidRPr="00ED1343">
        <w:rPr>
          <w:rFonts w:ascii="Tahoma" w:hAnsi="Tahoma" w:cs="Tahoma"/>
          <w:bCs/>
          <w:i/>
          <w:iCs/>
          <w:kern w:val="2"/>
          <w:sz w:val="20"/>
          <w:szCs w:val="20"/>
          <w:lang w:eastAsia="zh-CN"/>
        </w:rPr>
        <w:t xml:space="preserve"> konkurs grantowy w</w:t>
      </w:r>
      <w:r w:rsidR="00E972C5">
        <w:rPr>
          <w:rFonts w:ascii="Tahoma" w:hAnsi="Tahoma" w:cs="Tahoma"/>
          <w:bCs/>
          <w:i/>
          <w:iCs/>
          <w:kern w:val="2"/>
          <w:sz w:val="20"/>
          <w:szCs w:val="20"/>
          <w:lang w:eastAsia="zh-CN"/>
        </w:rPr>
        <w:t> </w:t>
      </w:r>
      <w:r w:rsidR="006B29C2" w:rsidRPr="00ED1343">
        <w:rPr>
          <w:rFonts w:ascii="Tahoma" w:hAnsi="Tahoma" w:cs="Tahoma"/>
          <w:bCs/>
          <w:i/>
          <w:iCs/>
          <w:kern w:val="2"/>
          <w:sz w:val="20"/>
          <w:szCs w:val="20"/>
          <w:lang w:eastAsia="zh-CN"/>
        </w:rPr>
        <w:t>ramach Projektu grantowego „</w:t>
      </w:r>
      <w:proofErr w:type="spellStart"/>
      <w:r w:rsidR="006B29C2" w:rsidRPr="00ED1343">
        <w:rPr>
          <w:rFonts w:ascii="Tahoma" w:hAnsi="Tahoma" w:cs="Tahoma"/>
          <w:bCs/>
          <w:i/>
          <w:iCs/>
          <w:kern w:val="2"/>
          <w:sz w:val="20"/>
          <w:szCs w:val="20"/>
          <w:lang w:eastAsia="zh-CN"/>
        </w:rPr>
        <w:t>Cyberbezpieczny</w:t>
      </w:r>
      <w:proofErr w:type="spellEnd"/>
      <w:r w:rsidR="006B29C2" w:rsidRPr="00ED1343">
        <w:rPr>
          <w:rFonts w:ascii="Tahoma" w:hAnsi="Tahoma" w:cs="Tahoma"/>
          <w:bCs/>
          <w:i/>
          <w:iCs/>
          <w:kern w:val="2"/>
          <w:sz w:val="20"/>
          <w:szCs w:val="20"/>
          <w:lang w:eastAsia="zh-CN"/>
        </w:rPr>
        <w:t xml:space="preserve"> Samorząd” o numerze FERC.02.02-CS.01-001/23,</w:t>
      </w:r>
      <w:r w:rsidR="006B29C2" w:rsidRPr="00ED1343">
        <w:rPr>
          <w:rFonts w:ascii="Tahoma" w:hAnsi="Tahoma" w:cs="Tahoma"/>
          <w:bCs/>
          <w:kern w:val="2"/>
          <w:sz w:val="20"/>
          <w:szCs w:val="20"/>
          <w:lang w:eastAsia="zh-CN"/>
        </w:rPr>
        <w:t xml:space="preserve"> </w:t>
      </w:r>
    </w:p>
    <w:p w14:paraId="2BB6F1A2" w14:textId="1B118B74" w:rsidR="00103833" w:rsidRPr="00ED1343" w:rsidRDefault="00103833" w:rsidP="00BD4195">
      <w:pPr>
        <w:suppressAutoHyphens/>
        <w:autoSpaceDE w:val="0"/>
        <w:spacing w:before="0" w:after="0"/>
        <w:jc w:val="both"/>
        <w:rPr>
          <w:rFonts w:ascii="Tahoma" w:hAnsi="Tahoma" w:cs="Tahoma"/>
          <w:lang w:eastAsia="zh-CN"/>
        </w:rPr>
      </w:pPr>
      <w:r w:rsidRPr="00ED1343">
        <w:rPr>
          <w:rFonts w:ascii="Tahoma" w:hAnsi="Tahoma" w:cs="Tahoma"/>
          <w:sz w:val="20"/>
          <w:lang w:eastAsia="zh-CN"/>
        </w:rPr>
        <w:t>oświadczamy, że reprezentowana przez nas firma zrealizowała (rozpoczęła  i zakończyła) w ciągu ostatnich 3</w:t>
      </w:r>
      <w:r w:rsidR="00E972C5">
        <w:rPr>
          <w:rFonts w:ascii="Tahoma" w:hAnsi="Tahoma" w:cs="Tahoma"/>
          <w:sz w:val="20"/>
          <w:lang w:eastAsia="zh-CN"/>
        </w:rPr>
        <w:t> </w:t>
      </w:r>
      <w:r w:rsidRPr="00ED1343">
        <w:rPr>
          <w:rFonts w:ascii="Tahoma" w:hAnsi="Tahoma" w:cs="Tahoma"/>
          <w:sz w:val="20"/>
          <w:lang w:eastAsia="zh-CN"/>
        </w:rPr>
        <w:t>lat następujące usługi rodzajowo porównywalne z zakresem niniejszego postępowania:</w:t>
      </w:r>
    </w:p>
    <w:tbl>
      <w:tblPr>
        <w:tblW w:w="9550" w:type="dxa"/>
        <w:tblInd w:w="108" w:type="dxa"/>
        <w:tblLayout w:type="fixed"/>
        <w:tblLook w:val="0000" w:firstRow="0" w:lastRow="0" w:firstColumn="0" w:lastColumn="0" w:noHBand="0" w:noVBand="0"/>
      </w:tblPr>
      <w:tblGrid>
        <w:gridCol w:w="448"/>
        <w:gridCol w:w="2612"/>
        <w:gridCol w:w="1528"/>
        <w:gridCol w:w="1543"/>
        <w:gridCol w:w="3419"/>
      </w:tblGrid>
      <w:tr w:rsidR="00103833" w:rsidRPr="00E972C5" w14:paraId="336A36DE" w14:textId="77777777" w:rsidTr="00DE1B6C">
        <w:tc>
          <w:tcPr>
            <w:tcW w:w="448" w:type="dxa"/>
            <w:tcBorders>
              <w:top w:val="single" w:sz="4" w:space="0" w:color="000000"/>
              <w:left w:val="single" w:sz="4" w:space="0" w:color="000000"/>
              <w:bottom w:val="single" w:sz="4" w:space="0" w:color="000000"/>
            </w:tcBorders>
          </w:tcPr>
          <w:p w14:paraId="24608E5F" w14:textId="77777777" w:rsidR="00103833" w:rsidRPr="00E972C5" w:rsidRDefault="00103833" w:rsidP="00BD4195">
            <w:pPr>
              <w:suppressAutoHyphens/>
              <w:autoSpaceDE w:val="0"/>
              <w:snapToGrid w:val="0"/>
              <w:spacing w:before="0" w:after="0"/>
              <w:rPr>
                <w:rFonts w:ascii="Tahoma" w:hAnsi="Tahoma" w:cs="Tahoma"/>
                <w:b/>
                <w:lang w:eastAsia="zh-CN"/>
              </w:rPr>
            </w:pPr>
            <w:r w:rsidRPr="00E972C5">
              <w:rPr>
                <w:rFonts w:ascii="Tahoma" w:hAnsi="Tahoma" w:cs="Tahoma"/>
                <w:b/>
                <w:sz w:val="16"/>
                <w:szCs w:val="16"/>
                <w:lang w:eastAsia="zh-CN"/>
              </w:rPr>
              <w:t>Lp.</w:t>
            </w:r>
          </w:p>
        </w:tc>
        <w:tc>
          <w:tcPr>
            <w:tcW w:w="2612" w:type="dxa"/>
            <w:tcBorders>
              <w:top w:val="single" w:sz="4" w:space="0" w:color="000000"/>
              <w:left w:val="single" w:sz="4" w:space="0" w:color="000000"/>
              <w:bottom w:val="single" w:sz="4" w:space="0" w:color="000000"/>
            </w:tcBorders>
          </w:tcPr>
          <w:p w14:paraId="2742A708" w14:textId="77777777" w:rsidR="00103833" w:rsidRPr="00E972C5" w:rsidRDefault="00103833" w:rsidP="00BD4195">
            <w:pPr>
              <w:suppressAutoHyphens/>
              <w:autoSpaceDE w:val="0"/>
              <w:snapToGrid w:val="0"/>
              <w:spacing w:before="0" w:after="0"/>
              <w:rPr>
                <w:rFonts w:ascii="Tahoma" w:hAnsi="Tahoma" w:cs="Tahoma"/>
                <w:b/>
                <w:lang w:eastAsia="zh-CN"/>
              </w:rPr>
            </w:pPr>
            <w:r w:rsidRPr="00E972C5">
              <w:rPr>
                <w:rFonts w:ascii="Tahoma" w:hAnsi="Tahoma" w:cs="Tahoma"/>
                <w:b/>
                <w:sz w:val="16"/>
                <w:szCs w:val="16"/>
                <w:lang w:eastAsia="zh-CN"/>
              </w:rPr>
              <w:t>Opis</w:t>
            </w:r>
          </w:p>
          <w:p w14:paraId="430EB38D" w14:textId="77777777" w:rsidR="00103833" w:rsidRPr="00E972C5" w:rsidRDefault="00103833" w:rsidP="00BD4195">
            <w:pPr>
              <w:suppressAutoHyphens/>
              <w:autoSpaceDE w:val="0"/>
              <w:spacing w:before="0" w:after="0"/>
              <w:rPr>
                <w:rFonts w:ascii="Tahoma" w:hAnsi="Tahoma" w:cs="Tahoma"/>
                <w:b/>
                <w:lang w:eastAsia="zh-CN"/>
              </w:rPr>
            </w:pPr>
            <w:r w:rsidRPr="00E972C5">
              <w:rPr>
                <w:rFonts w:ascii="Tahoma" w:hAnsi="Tahoma" w:cs="Tahoma"/>
                <w:b/>
                <w:sz w:val="16"/>
                <w:szCs w:val="16"/>
                <w:lang w:eastAsia="zh-CN"/>
              </w:rPr>
              <w:t>przedmiotu usług</w:t>
            </w:r>
          </w:p>
        </w:tc>
        <w:tc>
          <w:tcPr>
            <w:tcW w:w="1528" w:type="dxa"/>
            <w:tcBorders>
              <w:top w:val="single" w:sz="4" w:space="0" w:color="000000"/>
              <w:left w:val="single" w:sz="4" w:space="0" w:color="000000"/>
              <w:bottom w:val="single" w:sz="4" w:space="0" w:color="000000"/>
            </w:tcBorders>
          </w:tcPr>
          <w:p w14:paraId="260AF34D" w14:textId="77777777" w:rsidR="00103833" w:rsidRPr="00E972C5" w:rsidRDefault="00103833" w:rsidP="00BD4195">
            <w:pPr>
              <w:suppressAutoHyphens/>
              <w:autoSpaceDE w:val="0"/>
              <w:snapToGrid w:val="0"/>
              <w:spacing w:before="0" w:after="0"/>
              <w:rPr>
                <w:rFonts w:ascii="Tahoma" w:hAnsi="Tahoma" w:cs="Tahoma"/>
                <w:b/>
                <w:lang w:eastAsia="zh-CN"/>
              </w:rPr>
            </w:pPr>
            <w:r w:rsidRPr="00E972C5">
              <w:rPr>
                <w:rFonts w:ascii="Tahoma" w:hAnsi="Tahoma" w:cs="Tahoma"/>
                <w:b/>
                <w:sz w:val="16"/>
                <w:szCs w:val="16"/>
                <w:lang w:eastAsia="zh-CN"/>
              </w:rPr>
              <w:t>Termin</w:t>
            </w:r>
          </w:p>
          <w:p w14:paraId="0D24AAF7" w14:textId="77777777" w:rsidR="00103833" w:rsidRPr="00E972C5" w:rsidRDefault="00103833" w:rsidP="00BD4195">
            <w:pPr>
              <w:suppressAutoHyphens/>
              <w:autoSpaceDE w:val="0"/>
              <w:spacing w:before="0" w:after="0"/>
              <w:rPr>
                <w:rFonts w:ascii="Tahoma" w:hAnsi="Tahoma" w:cs="Tahoma"/>
                <w:b/>
                <w:lang w:eastAsia="zh-CN"/>
              </w:rPr>
            </w:pPr>
            <w:r w:rsidRPr="00E972C5">
              <w:rPr>
                <w:rFonts w:ascii="Tahoma" w:hAnsi="Tahoma" w:cs="Tahoma"/>
                <w:b/>
                <w:sz w:val="16"/>
                <w:szCs w:val="16"/>
                <w:lang w:eastAsia="zh-CN"/>
              </w:rPr>
              <w:t>wykonania usług</w:t>
            </w:r>
          </w:p>
          <w:p w14:paraId="52BF7EFA" w14:textId="77777777" w:rsidR="00103833" w:rsidRPr="00E972C5" w:rsidRDefault="00103833" w:rsidP="00BD4195">
            <w:pPr>
              <w:suppressAutoHyphens/>
              <w:autoSpaceDE w:val="0"/>
              <w:spacing w:before="0" w:after="0"/>
              <w:rPr>
                <w:rFonts w:ascii="Tahoma" w:hAnsi="Tahoma" w:cs="Tahoma"/>
                <w:b/>
                <w:sz w:val="16"/>
                <w:szCs w:val="16"/>
                <w:lang w:eastAsia="zh-CN"/>
              </w:rPr>
            </w:pPr>
          </w:p>
        </w:tc>
        <w:tc>
          <w:tcPr>
            <w:tcW w:w="1543" w:type="dxa"/>
            <w:tcBorders>
              <w:top w:val="single" w:sz="4" w:space="0" w:color="000000"/>
              <w:left w:val="single" w:sz="4" w:space="0" w:color="000000"/>
              <w:bottom w:val="single" w:sz="4" w:space="0" w:color="000000"/>
            </w:tcBorders>
          </w:tcPr>
          <w:p w14:paraId="17770DF8" w14:textId="77777777" w:rsidR="00103833" w:rsidRPr="00E972C5" w:rsidRDefault="00103833" w:rsidP="00BD4195">
            <w:pPr>
              <w:suppressAutoHyphens/>
              <w:autoSpaceDE w:val="0"/>
              <w:snapToGrid w:val="0"/>
              <w:spacing w:before="0" w:after="0"/>
              <w:rPr>
                <w:rFonts w:ascii="Tahoma" w:hAnsi="Tahoma" w:cs="Tahoma"/>
                <w:b/>
                <w:lang w:eastAsia="zh-CN"/>
              </w:rPr>
            </w:pPr>
            <w:r w:rsidRPr="00E972C5">
              <w:rPr>
                <w:rFonts w:ascii="Tahoma" w:hAnsi="Tahoma" w:cs="Tahoma"/>
                <w:b/>
                <w:sz w:val="16"/>
                <w:szCs w:val="16"/>
                <w:lang w:eastAsia="zh-CN"/>
              </w:rPr>
              <w:t>Wartość brutto usług</w:t>
            </w:r>
          </w:p>
          <w:p w14:paraId="4D5FB211" w14:textId="77777777" w:rsidR="00103833" w:rsidRPr="00E972C5" w:rsidRDefault="00103833" w:rsidP="00BD4195">
            <w:pPr>
              <w:suppressAutoHyphens/>
              <w:autoSpaceDE w:val="0"/>
              <w:spacing w:before="0" w:after="0"/>
              <w:rPr>
                <w:rFonts w:ascii="Tahoma" w:hAnsi="Tahoma" w:cs="Tahoma"/>
                <w:b/>
                <w:sz w:val="16"/>
                <w:szCs w:val="16"/>
                <w:lang w:eastAsia="zh-CN"/>
              </w:rPr>
            </w:pPr>
          </w:p>
        </w:tc>
        <w:tc>
          <w:tcPr>
            <w:tcW w:w="3419" w:type="dxa"/>
            <w:tcBorders>
              <w:top w:val="single" w:sz="4" w:space="0" w:color="000000"/>
              <w:left w:val="single" w:sz="4" w:space="0" w:color="000000"/>
              <w:bottom w:val="single" w:sz="4" w:space="0" w:color="000000"/>
              <w:right w:val="single" w:sz="4" w:space="0" w:color="000000"/>
            </w:tcBorders>
          </w:tcPr>
          <w:p w14:paraId="6B3F213F" w14:textId="77777777" w:rsidR="00103833" w:rsidRPr="00E972C5" w:rsidRDefault="00103833" w:rsidP="00BD4195">
            <w:pPr>
              <w:suppressAutoHyphens/>
              <w:autoSpaceDE w:val="0"/>
              <w:snapToGrid w:val="0"/>
              <w:spacing w:before="0" w:after="0"/>
              <w:rPr>
                <w:rFonts w:ascii="Tahoma" w:hAnsi="Tahoma" w:cs="Tahoma"/>
                <w:b/>
                <w:lang w:eastAsia="zh-CN"/>
              </w:rPr>
            </w:pPr>
            <w:r w:rsidRPr="00E972C5">
              <w:rPr>
                <w:rFonts w:ascii="Tahoma" w:hAnsi="Tahoma" w:cs="Tahoma"/>
                <w:b/>
                <w:sz w:val="16"/>
                <w:szCs w:val="16"/>
                <w:lang w:eastAsia="zh-CN"/>
              </w:rPr>
              <w:t xml:space="preserve">Zamawiający, na rzecz którego wykonano daną usługę  - </w:t>
            </w:r>
          </w:p>
          <w:p w14:paraId="6FEB5D61" w14:textId="77777777" w:rsidR="00103833" w:rsidRPr="00E972C5" w:rsidRDefault="00103833" w:rsidP="00BD4195">
            <w:pPr>
              <w:suppressAutoHyphens/>
              <w:autoSpaceDE w:val="0"/>
              <w:spacing w:before="0" w:after="0"/>
              <w:rPr>
                <w:rFonts w:ascii="Tahoma" w:hAnsi="Tahoma" w:cs="Tahoma"/>
                <w:b/>
                <w:lang w:eastAsia="zh-CN"/>
              </w:rPr>
            </w:pPr>
            <w:r w:rsidRPr="00E972C5">
              <w:rPr>
                <w:rFonts w:ascii="Tahoma" w:hAnsi="Tahoma" w:cs="Tahoma"/>
                <w:b/>
                <w:sz w:val="16"/>
                <w:szCs w:val="16"/>
                <w:lang w:eastAsia="zh-CN"/>
              </w:rPr>
              <w:t>nazwa, adres</w:t>
            </w:r>
          </w:p>
        </w:tc>
      </w:tr>
      <w:tr w:rsidR="00103833" w:rsidRPr="00ED1343" w14:paraId="4F77EF6C" w14:textId="77777777" w:rsidTr="000311F4">
        <w:trPr>
          <w:trHeight w:val="1059"/>
        </w:trPr>
        <w:tc>
          <w:tcPr>
            <w:tcW w:w="448" w:type="dxa"/>
            <w:tcBorders>
              <w:top w:val="single" w:sz="4" w:space="0" w:color="000000"/>
              <w:left w:val="single" w:sz="4" w:space="0" w:color="000000"/>
              <w:bottom w:val="single" w:sz="4" w:space="0" w:color="000000"/>
            </w:tcBorders>
          </w:tcPr>
          <w:p w14:paraId="0CC7BA65" w14:textId="77777777" w:rsidR="00103833" w:rsidRPr="00ED1343" w:rsidRDefault="00103833" w:rsidP="00BD4195">
            <w:pPr>
              <w:suppressAutoHyphens/>
              <w:autoSpaceDE w:val="0"/>
              <w:snapToGrid w:val="0"/>
              <w:spacing w:before="0" w:after="0"/>
              <w:rPr>
                <w:rFonts w:ascii="Tahoma" w:hAnsi="Tahoma" w:cs="Tahoma"/>
                <w:bCs/>
                <w:sz w:val="20"/>
                <w:szCs w:val="16"/>
                <w:lang w:eastAsia="zh-CN"/>
              </w:rPr>
            </w:pPr>
          </w:p>
        </w:tc>
        <w:tc>
          <w:tcPr>
            <w:tcW w:w="2612" w:type="dxa"/>
            <w:tcBorders>
              <w:top w:val="single" w:sz="4" w:space="0" w:color="000000"/>
              <w:left w:val="single" w:sz="4" w:space="0" w:color="000000"/>
              <w:bottom w:val="single" w:sz="4" w:space="0" w:color="000000"/>
            </w:tcBorders>
          </w:tcPr>
          <w:p w14:paraId="65465CB3" w14:textId="77777777" w:rsidR="00103833" w:rsidRPr="00ED1343" w:rsidRDefault="00103833" w:rsidP="00BD4195">
            <w:pPr>
              <w:suppressAutoHyphens/>
              <w:autoSpaceDE w:val="0"/>
              <w:snapToGrid w:val="0"/>
              <w:spacing w:before="0" w:after="0"/>
              <w:rPr>
                <w:rFonts w:ascii="Tahoma" w:hAnsi="Tahoma" w:cs="Tahoma"/>
                <w:bCs/>
                <w:sz w:val="20"/>
                <w:szCs w:val="16"/>
                <w:lang w:eastAsia="zh-CN"/>
              </w:rPr>
            </w:pPr>
          </w:p>
        </w:tc>
        <w:tc>
          <w:tcPr>
            <w:tcW w:w="1528" w:type="dxa"/>
            <w:tcBorders>
              <w:top w:val="single" w:sz="4" w:space="0" w:color="000000"/>
              <w:left w:val="single" w:sz="4" w:space="0" w:color="000000"/>
              <w:bottom w:val="single" w:sz="4" w:space="0" w:color="000000"/>
            </w:tcBorders>
          </w:tcPr>
          <w:p w14:paraId="575F3F14" w14:textId="77777777" w:rsidR="00103833" w:rsidRPr="00ED1343" w:rsidRDefault="00103833" w:rsidP="00BD4195">
            <w:pPr>
              <w:suppressAutoHyphens/>
              <w:autoSpaceDE w:val="0"/>
              <w:snapToGrid w:val="0"/>
              <w:spacing w:before="0" w:after="0"/>
              <w:rPr>
                <w:rFonts w:ascii="Tahoma" w:hAnsi="Tahoma" w:cs="Tahoma"/>
                <w:sz w:val="20"/>
                <w:lang w:eastAsia="zh-CN"/>
              </w:rPr>
            </w:pPr>
          </w:p>
        </w:tc>
        <w:tc>
          <w:tcPr>
            <w:tcW w:w="1543" w:type="dxa"/>
            <w:tcBorders>
              <w:top w:val="single" w:sz="4" w:space="0" w:color="000000"/>
              <w:left w:val="single" w:sz="4" w:space="0" w:color="000000"/>
              <w:bottom w:val="single" w:sz="4" w:space="0" w:color="000000"/>
            </w:tcBorders>
          </w:tcPr>
          <w:p w14:paraId="7C03CC5C" w14:textId="77777777" w:rsidR="00103833" w:rsidRPr="00ED1343" w:rsidRDefault="00103833" w:rsidP="00BD4195">
            <w:pPr>
              <w:suppressAutoHyphens/>
              <w:autoSpaceDE w:val="0"/>
              <w:snapToGrid w:val="0"/>
              <w:spacing w:before="0" w:after="0"/>
              <w:rPr>
                <w:rFonts w:ascii="Tahoma" w:hAnsi="Tahoma" w:cs="Tahoma"/>
                <w:sz w:val="20"/>
                <w:lang w:eastAsia="zh-CN"/>
              </w:rPr>
            </w:pPr>
          </w:p>
        </w:tc>
        <w:tc>
          <w:tcPr>
            <w:tcW w:w="3419" w:type="dxa"/>
            <w:tcBorders>
              <w:top w:val="single" w:sz="4" w:space="0" w:color="000000"/>
              <w:left w:val="single" w:sz="4" w:space="0" w:color="000000"/>
              <w:bottom w:val="single" w:sz="4" w:space="0" w:color="000000"/>
              <w:right w:val="single" w:sz="4" w:space="0" w:color="000000"/>
            </w:tcBorders>
          </w:tcPr>
          <w:p w14:paraId="38C3ED6B" w14:textId="77777777" w:rsidR="00103833" w:rsidRPr="00ED1343" w:rsidRDefault="00103833" w:rsidP="00BD4195">
            <w:pPr>
              <w:suppressAutoHyphens/>
              <w:autoSpaceDE w:val="0"/>
              <w:snapToGrid w:val="0"/>
              <w:spacing w:before="0" w:after="0"/>
              <w:rPr>
                <w:rFonts w:ascii="Tahoma" w:hAnsi="Tahoma" w:cs="Tahoma"/>
                <w:sz w:val="20"/>
                <w:lang w:eastAsia="zh-CN"/>
              </w:rPr>
            </w:pPr>
          </w:p>
        </w:tc>
      </w:tr>
    </w:tbl>
    <w:p w14:paraId="5F21DEEE" w14:textId="77777777" w:rsidR="00DE1B6C" w:rsidRPr="00ED1343" w:rsidRDefault="00DE1B6C" w:rsidP="00BD4195">
      <w:pPr>
        <w:widowControl w:val="0"/>
        <w:suppressAutoHyphens/>
        <w:autoSpaceDE w:val="0"/>
        <w:spacing w:before="0" w:after="0"/>
        <w:jc w:val="both"/>
        <w:rPr>
          <w:rFonts w:ascii="Tahoma" w:hAnsi="Tahoma" w:cs="Tahoma"/>
          <w:bCs/>
          <w:i/>
          <w:iCs/>
          <w:color w:val="00B050"/>
          <w:sz w:val="16"/>
          <w:szCs w:val="16"/>
          <w:lang w:eastAsia="zh-CN"/>
        </w:rPr>
      </w:pPr>
    </w:p>
    <w:p w14:paraId="4728DC00" w14:textId="6BA2DC0D" w:rsidR="00103833" w:rsidRPr="004430D9" w:rsidRDefault="00DE1B6C" w:rsidP="00BD4195">
      <w:pPr>
        <w:widowControl w:val="0"/>
        <w:suppressAutoHyphens/>
        <w:autoSpaceDE w:val="0"/>
        <w:spacing w:before="0" w:after="0"/>
        <w:jc w:val="both"/>
        <w:rPr>
          <w:rFonts w:ascii="Tahoma" w:hAnsi="Tahoma" w:cs="Tahoma"/>
          <w:bCs/>
          <w:i/>
          <w:iCs/>
          <w:color w:val="00B050"/>
          <w:sz w:val="16"/>
          <w:szCs w:val="16"/>
          <w:lang w:eastAsia="zh-CN"/>
        </w:rPr>
      </w:pPr>
      <w:r w:rsidRPr="00ED1343">
        <w:rPr>
          <w:rFonts w:ascii="Tahoma" w:hAnsi="Tahoma" w:cs="Tahoma"/>
          <w:bCs/>
          <w:i/>
          <w:iCs/>
          <w:color w:val="00B050"/>
          <w:sz w:val="16"/>
          <w:szCs w:val="16"/>
          <w:lang w:eastAsia="zh-CN"/>
        </w:rPr>
        <w:t>Wykonawca spełni warunek, jeżeli wykaże, że w okresie ostatnich 3 lat przed upływem terminu składania ofert, a jeżeli okres prowadzenia działalności jest krótszy - w tym okresie, wykonał należycie</w:t>
      </w:r>
      <w:r w:rsidR="004430D9">
        <w:rPr>
          <w:rFonts w:ascii="Tahoma" w:hAnsi="Tahoma" w:cs="Tahoma"/>
          <w:bCs/>
          <w:i/>
          <w:iCs/>
          <w:color w:val="00B050"/>
          <w:sz w:val="16"/>
          <w:szCs w:val="16"/>
          <w:lang w:eastAsia="zh-CN"/>
        </w:rPr>
        <w:t xml:space="preserve"> co najmniej </w:t>
      </w:r>
      <w:r w:rsidR="004430D9">
        <w:rPr>
          <w:rFonts w:ascii="Tahoma" w:hAnsi="Tahoma" w:cs="Tahoma"/>
          <w:b/>
          <w:i/>
          <w:iCs/>
          <w:color w:val="00B050"/>
          <w:sz w:val="16"/>
          <w:szCs w:val="16"/>
          <w:lang w:eastAsia="zh-CN"/>
        </w:rPr>
        <w:t>2 usługi w zakresie szkole stanowiących przedmiot niniejszego zamówienia</w:t>
      </w:r>
      <w:r w:rsidR="004430D9">
        <w:rPr>
          <w:rFonts w:ascii="Tahoma" w:hAnsi="Tahoma" w:cs="Tahoma"/>
          <w:bCs/>
          <w:i/>
          <w:iCs/>
          <w:color w:val="00B050"/>
          <w:sz w:val="16"/>
          <w:szCs w:val="16"/>
          <w:lang w:eastAsia="zh-CN"/>
        </w:rPr>
        <w:t>.</w:t>
      </w:r>
    </w:p>
    <w:p w14:paraId="058CB6B5" w14:textId="59937D84" w:rsidR="00103833" w:rsidRPr="00ED1343" w:rsidRDefault="00103833" w:rsidP="00BD4195">
      <w:pPr>
        <w:suppressAutoHyphens/>
        <w:spacing w:before="0" w:after="0"/>
        <w:jc w:val="both"/>
        <w:rPr>
          <w:rFonts w:ascii="Tahoma" w:hAnsi="Tahoma" w:cs="Tahoma"/>
          <w:lang w:eastAsia="zh-CN"/>
        </w:rPr>
      </w:pPr>
      <w:r w:rsidRPr="00ED1343">
        <w:rPr>
          <w:rFonts w:ascii="Tahoma" w:hAnsi="Tahoma" w:cs="Tahoma"/>
          <w:sz w:val="20"/>
          <w:lang w:eastAsia="zh-CN"/>
        </w:rPr>
        <w:t xml:space="preserve">Załączamy dokumenty potwierdzające należyte wykonanie wyszczególnionych w tabeli </w:t>
      </w:r>
      <w:r w:rsidR="006B29C2" w:rsidRPr="00ED1343">
        <w:rPr>
          <w:rFonts w:ascii="Tahoma" w:hAnsi="Tahoma" w:cs="Tahoma"/>
          <w:sz w:val="20"/>
          <w:lang w:eastAsia="zh-CN"/>
        </w:rPr>
        <w:t>usług</w:t>
      </w:r>
      <w:r w:rsidRPr="00ED1343">
        <w:rPr>
          <w:rFonts w:ascii="Tahoma" w:hAnsi="Tahoma" w:cs="Tahoma"/>
          <w:sz w:val="20"/>
          <w:lang w:eastAsia="zh-CN"/>
        </w:rPr>
        <w:t>.</w:t>
      </w:r>
    </w:p>
    <w:tbl>
      <w:tblPr>
        <w:tblW w:w="0" w:type="auto"/>
        <w:jc w:val="right"/>
        <w:tblLayout w:type="fixed"/>
        <w:tblCellMar>
          <w:left w:w="0" w:type="dxa"/>
          <w:right w:w="0" w:type="dxa"/>
        </w:tblCellMar>
        <w:tblLook w:val="0000" w:firstRow="0" w:lastRow="0" w:firstColumn="0" w:lastColumn="0" w:noHBand="0" w:noVBand="0"/>
      </w:tblPr>
      <w:tblGrid>
        <w:gridCol w:w="4947"/>
      </w:tblGrid>
      <w:tr w:rsidR="006B29C2" w:rsidRPr="00ED1343" w14:paraId="738AE7D8" w14:textId="77777777" w:rsidTr="00DC041E">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1D48239C" w14:textId="77777777" w:rsidR="006B29C2" w:rsidRPr="00ED1343" w:rsidRDefault="006B29C2" w:rsidP="00BD4195">
            <w:pPr>
              <w:suppressAutoHyphens/>
              <w:spacing w:before="0" w:after="160"/>
              <w:jc w:val="center"/>
              <w:rPr>
                <w:rFonts w:ascii="Tahoma" w:hAnsi="Tahoma" w:cs="Tahoma"/>
                <w:lang w:eastAsia="zh-CN"/>
              </w:rPr>
            </w:pPr>
            <w:r w:rsidRPr="00ED1343">
              <w:rPr>
                <w:rFonts w:ascii="Tahoma" w:eastAsia="Calibri" w:hAnsi="Tahoma" w:cs="Tahoma"/>
                <w:sz w:val="16"/>
                <w:szCs w:val="16"/>
              </w:rPr>
              <w:t>Upełnomocniony przedstawiciel Wykonawcy</w:t>
            </w:r>
          </w:p>
        </w:tc>
      </w:tr>
      <w:tr w:rsidR="006B29C2" w:rsidRPr="00ED1343" w14:paraId="507B87E8" w14:textId="77777777" w:rsidTr="00DC041E">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tcPr>
          <w:p w14:paraId="32ED30F2" w14:textId="77777777" w:rsidR="006B29C2" w:rsidRPr="00ED1343" w:rsidRDefault="006B29C2" w:rsidP="00BD4195">
            <w:pPr>
              <w:tabs>
                <w:tab w:val="left" w:pos="5529"/>
                <w:tab w:val="center" w:pos="6663"/>
                <w:tab w:val="right" w:pos="9000"/>
              </w:tabs>
              <w:suppressAutoHyphens/>
              <w:spacing w:before="0" w:after="160"/>
              <w:jc w:val="center"/>
              <w:rPr>
                <w:rFonts w:ascii="Tahoma" w:hAnsi="Tahoma" w:cs="Tahoma"/>
                <w:lang w:eastAsia="zh-CN"/>
              </w:rPr>
            </w:pPr>
            <w:r w:rsidRPr="00ED1343">
              <w:rPr>
                <w:rFonts w:ascii="Tahoma" w:eastAsia="Calibri" w:hAnsi="Tahoma" w:cs="Tahoma"/>
                <w:sz w:val="16"/>
                <w:szCs w:val="16"/>
              </w:rPr>
              <w:t>.......................................</w:t>
            </w:r>
          </w:p>
        </w:tc>
      </w:tr>
      <w:tr w:rsidR="006B29C2" w:rsidRPr="00ED1343" w14:paraId="2D0912F0" w14:textId="77777777" w:rsidTr="00DC041E">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2E19C0E0" w14:textId="1A4FA90E" w:rsidR="006B29C2" w:rsidRPr="00ED1343" w:rsidRDefault="006B29C2" w:rsidP="00BD4195">
            <w:pPr>
              <w:tabs>
                <w:tab w:val="center" w:pos="7371"/>
                <w:tab w:val="right" w:pos="9000"/>
              </w:tabs>
              <w:suppressAutoHyphens/>
              <w:spacing w:before="0" w:after="160"/>
              <w:jc w:val="center"/>
              <w:rPr>
                <w:rFonts w:ascii="Tahoma" w:hAnsi="Tahoma" w:cs="Tahoma"/>
                <w:lang w:eastAsia="zh-CN"/>
              </w:rPr>
            </w:pPr>
            <w:r w:rsidRPr="00ED1343">
              <w:rPr>
                <w:rFonts w:ascii="Tahoma" w:eastAsia="Calibri" w:hAnsi="Tahoma" w:cs="Tahoma"/>
                <w:i/>
                <w:sz w:val="16"/>
                <w:szCs w:val="16"/>
                <w:vertAlign w:val="superscript"/>
              </w:rPr>
              <w:t>(</w:t>
            </w:r>
            <w:r w:rsidR="00CC3B6E" w:rsidRPr="00ED1343">
              <w:rPr>
                <w:rFonts w:ascii="Tahoma" w:eastAsia="Calibri" w:hAnsi="Tahoma" w:cs="Tahoma"/>
                <w:i/>
                <w:sz w:val="16"/>
                <w:szCs w:val="16"/>
                <w:vertAlign w:val="superscript"/>
              </w:rPr>
              <w:t xml:space="preserve">data, </w:t>
            </w:r>
            <w:r w:rsidRPr="00ED1343">
              <w:rPr>
                <w:rFonts w:ascii="Tahoma" w:eastAsia="Calibri" w:hAnsi="Tahoma" w:cs="Tahoma"/>
                <w:sz w:val="16"/>
                <w:szCs w:val="16"/>
                <w:vertAlign w:val="superscript"/>
              </w:rPr>
              <w:t>podpis</w:t>
            </w:r>
            <w:r w:rsidRPr="00ED1343">
              <w:rPr>
                <w:rFonts w:ascii="Tahoma" w:eastAsia="Calibri" w:hAnsi="Tahoma" w:cs="Tahoma"/>
                <w:i/>
                <w:sz w:val="16"/>
                <w:szCs w:val="16"/>
                <w:vertAlign w:val="superscript"/>
              </w:rPr>
              <w:t>)</w:t>
            </w:r>
          </w:p>
        </w:tc>
      </w:tr>
    </w:tbl>
    <w:p w14:paraId="16FE53AF" w14:textId="302E66A6" w:rsidR="004430D9" w:rsidRDefault="00CC3B6E" w:rsidP="00BD4195">
      <w:pPr>
        <w:tabs>
          <w:tab w:val="left" w:pos="426"/>
        </w:tabs>
        <w:suppressAutoHyphens/>
        <w:spacing w:before="0" w:after="0"/>
        <w:textAlignment w:val="baseline"/>
        <w:rPr>
          <w:rFonts w:ascii="Tahoma" w:hAnsi="Tahoma" w:cs="Tahoma"/>
          <w:i/>
          <w:iCs/>
          <w:kern w:val="2"/>
          <w:sz w:val="16"/>
          <w:szCs w:val="16"/>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ab/>
      </w:r>
    </w:p>
    <w:p w14:paraId="298A0D56" w14:textId="3D7E8EE3" w:rsidR="007A52CC" w:rsidRDefault="004430D9" w:rsidP="004430D9">
      <w:pPr>
        <w:spacing w:before="0" w:after="0" w:line="240" w:lineRule="auto"/>
        <w:rPr>
          <w:rFonts w:ascii="Tahoma" w:hAnsi="Tahoma" w:cs="Tahoma"/>
          <w:i/>
          <w:iCs/>
          <w:kern w:val="2"/>
          <w:sz w:val="16"/>
          <w:szCs w:val="16"/>
          <w:lang w:eastAsia="zh-CN"/>
        </w:rPr>
      </w:pPr>
      <w:r>
        <w:rPr>
          <w:rFonts w:ascii="Tahoma" w:hAnsi="Tahoma" w:cs="Tahoma"/>
          <w:i/>
          <w:iCs/>
          <w:kern w:val="2"/>
          <w:sz w:val="16"/>
          <w:szCs w:val="16"/>
          <w:lang w:eastAsia="zh-CN"/>
        </w:rPr>
        <w:br w:type="page"/>
      </w:r>
    </w:p>
    <w:p w14:paraId="27134FC5" w14:textId="3A8EFE1A" w:rsidR="00DE1B6C" w:rsidRPr="00ED1343" w:rsidRDefault="007A52CC" w:rsidP="00BD4195">
      <w:pPr>
        <w:tabs>
          <w:tab w:val="left" w:pos="426"/>
        </w:tabs>
        <w:suppressAutoHyphens/>
        <w:spacing w:before="0" w:after="0"/>
        <w:textAlignment w:val="baseline"/>
        <w:rPr>
          <w:rFonts w:ascii="Tahoma" w:hAnsi="Tahoma" w:cs="Tahoma"/>
          <w:lang w:eastAsia="zh-CN"/>
        </w:rPr>
      </w:pPr>
      <w:r>
        <w:rPr>
          <w:rFonts w:ascii="Tahoma" w:hAnsi="Tahoma" w:cs="Tahoma"/>
          <w:i/>
          <w:iCs/>
          <w:kern w:val="2"/>
          <w:sz w:val="16"/>
          <w:szCs w:val="16"/>
          <w:lang w:eastAsia="zh-CN"/>
        </w:rPr>
        <w:lastRenderedPageBreak/>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sidR="00DE1B6C" w:rsidRPr="00ED1343">
        <w:rPr>
          <w:rFonts w:ascii="Tahoma" w:hAnsi="Tahoma" w:cs="Tahoma"/>
          <w:i/>
          <w:iCs/>
          <w:kern w:val="2"/>
          <w:sz w:val="16"/>
          <w:szCs w:val="16"/>
          <w:lang w:eastAsia="zh-CN"/>
        </w:rPr>
        <w:t xml:space="preserve">Załącznik nr 3 </w:t>
      </w:r>
    </w:p>
    <w:p w14:paraId="1AE56EA5" w14:textId="5FFB086C" w:rsidR="00CC3B6E" w:rsidRPr="00ED1343" w:rsidRDefault="00DE1B6C" w:rsidP="00CC3B6E">
      <w:pPr>
        <w:tabs>
          <w:tab w:val="left" w:pos="426"/>
        </w:tabs>
        <w:suppressAutoHyphens/>
        <w:spacing w:before="0" w:after="0"/>
        <w:textAlignment w:val="baseline"/>
        <w:rPr>
          <w:rFonts w:ascii="Tahoma" w:hAnsi="Tahoma" w:cs="Tahoma"/>
          <w:i/>
          <w:iCs/>
          <w:kern w:val="2"/>
          <w:sz w:val="16"/>
          <w:szCs w:val="16"/>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00CC3B6E" w:rsidRPr="00ED1343">
        <w:rPr>
          <w:rFonts w:ascii="Tahoma" w:hAnsi="Tahoma" w:cs="Tahoma"/>
          <w:i/>
          <w:iCs/>
          <w:kern w:val="2"/>
          <w:sz w:val="16"/>
          <w:szCs w:val="16"/>
          <w:lang w:eastAsia="zh-CN"/>
        </w:rPr>
        <w:t>do zapytania ofertowego OA. 042.1.</w:t>
      </w:r>
      <w:r w:rsidR="00C66E22">
        <w:rPr>
          <w:rFonts w:ascii="Tahoma" w:hAnsi="Tahoma" w:cs="Tahoma"/>
          <w:i/>
          <w:iCs/>
          <w:kern w:val="2"/>
          <w:sz w:val="16"/>
          <w:szCs w:val="16"/>
          <w:lang w:eastAsia="zh-CN"/>
        </w:rPr>
        <w:t>6</w:t>
      </w:r>
      <w:r w:rsidR="00CC3B6E" w:rsidRPr="00ED1343">
        <w:rPr>
          <w:rFonts w:ascii="Tahoma" w:hAnsi="Tahoma" w:cs="Tahoma"/>
          <w:i/>
          <w:iCs/>
          <w:kern w:val="2"/>
          <w:sz w:val="16"/>
          <w:szCs w:val="16"/>
          <w:lang w:eastAsia="zh-CN"/>
        </w:rPr>
        <w:t>.2025</w:t>
      </w:r>
    </w:p>
    <w:p w14:paraId="2AE7F808" w14:textId="0985B603" w:rsidR="00DE1B6C" w:rsidRPr="00ED1343" w:rsidRDefault="00CC3B6E" w:rsidP="00CC3B6E">
      <w:pPr>
        <w:tabs>
          <w:tab w:val="left" w:pos="426"/>
        </w:tabs>
        <w:suppressAutoHyphens/>
        <w:spacing w:before="0" w:after="0"/>
        <w:textAlignment w:val="baseline"/>
        <w:rPr>
          <w:rFonts w:ascii="Tahoma" w:hAnsi="Tahoma" w:cs="Tahoma"/>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t xml:space="preserve">z dnia </w:t>
      </w:r>
      <w:r w:rsidR="004430D9">
        <w:rPr>
          <w:rFonts w:ascii="Tahoma" w:hAnsi="Tahoma" w:cs="Tahoma"/>
          <w:i/>
          <w:iCs/>
          <w:kern w:val="2"/>
          <w:sz w:val="16"/>
          <w:szCs w:val="16"/>
          <w:lang w:eastAsia="zh-CN"/>
        </w:rPr>
        <w:t>2</w:t>
      </w:r>
      <w:r w:rsidR="00C66E22">
        <w:rPr>
          <w:rFonts w:ascii="Tahoma" w:hAnsi="Tahoma" w:cs="Tahoma"/>
          <w:i/>
          <w:iCs/>
          <w:kern w:val="2"/>
          <w:sz w:val="16"/>
          <w:szCs w:val="16"/>
          <w:lang w:eastAsia="zh-CN"/>
        </w:rPr>
        <w:t>7</w:t>
      </w:r>
      <w:r w:rsidRPr="00ED1343">
        <w:rPr>
          <w:rFonts w:ascii="Tahoma" w:hAnsi="Tahoma" w:cs="Tahoma"/>
          <w:i/>
          <w:iCs/>
          <w:kern w:val="2"/>
          <w:sz w:val="16"/>
          <w:szCs w:val="16"/>
          <w:lang w:eastAsia="zh-CN"/>
        </w:rPr>
        <w:t>.</w:t>
      </w:r>
      <w:r w:rsidR="00506207" w:rsidRPr="00ED1343">
        <w:rPr>
          <w:rFonts w:ascii="Tahoma" w:hAnsi="Tahoma" w:cs="Tahoma"/>
          <w:i/>
          <w:iCs/>
          <w:kern w:val="2"/>
          <w:sz w:val="16"/>
          <w:szCs w:val="16"/>
          <w:lang w:eastAsia="zh-CN"/>
        </w:rPr>
        <w:t>1</w:t>
      </w:r>
      <w:r w:rsidR="00C66E22">
        <w:rPr>
          <w:rFonts w:ascii="Tahoma" w:hAnsi="Tahoma" w:cs="Tahoma"/>
          <w:i/>
          <w:iCs/>
          <w:kern w:val="2"/>
          <w:sz w:val="16"/>
          <w:szCs w:val="16"/>
          <w:lang w:eastAsia="zh-CN"/>
        </w:rPr>
        <w:t>1</w:t>
      </w:r>
      <w:r w:rsidRPr="00ED1343">
        <w:rPr>
          <w:rFonts w:ascii="Tahoma" w:hAnsi="Tahoma" w:cs="Tahoma"/>
          <w:i/>
          <w:iCs/>
          <w:kern w:val="2"/>
          <w:sz w:val="16"/>
          <w:szCs w:val="16"/>
          <w:lang w:eastAsia="zh-CN"/>
        </w:rPr>
        <w:t>.2025 r.</w:t>
      </w:r>
    </w:p>
    <w:tbl>
      <w:tblPr>
        <w:tblW w:w="0" w:type="auto"/>
        <w:tblLayout w:type="fixed"/>
        <w:tblLook w:val="0000" w:firstRow="0" w:lastRow="0" w:firstColumn="0" w:lastColumn="0" w:noHBand="0" w:noVBand="0"/>
      </w:tblPr>
      <w:tblGrid>
        <w:gridCol w:w="3708"/>
        <w:gridCol w:w="5504"/>
      </w:tblGrid>
      <w:tr w:rsidR="00103833" w:rsidRPr="00ED1343" w14:paraId="76FCFD29" w14:textId="77777777" w:rsidTr="00DC041E">
        <w:tc>
          <w:tcPr>
            <w:tcW w:w="3708" w:type="dxa"/>
            <w:tcBorders>
              <w:top w:val="single" w:sz="4" w:space="0" w:color="000000"/>
              <w:left w:val="single" w:sz="4" w:space="0" w:color="000000"/>
              <w:bottom w:val="single" w:sz="4" w:space="0" w:color="000000"/>
              <w:right w:val="single" w:sz="4" w:space="0" w:color="000000"/>
            </w:tcBorders>
          </w:tcPr>
          <w:p w14:paraId="13B5C63F" w14:textId="77777777" w:rsidR="00103833" w:rsidRPr="00ED1343" w:rsidRDefault="00103833" w:rsidP="00BD4195">
            <w:pPr>
              <w:suppressAutoHyphens/>
              <w:snapToGrid w:val="0"/>
              <w:spacing w:before="0" w:after="0"/>
              <w:jc w:val="both"/>
              <w:rPr>
                <w:rFonts w:ascii="Tahoma" w:hAnsi="Tahoma" w:cs="Tahoma"/>
                <w:b/>
                <w:sz w:val="20"/>
                <w:lang w:eastAsia="zh-CN"/>
              </w:rPr>
            </w:pPr>
          </w:p>
          <w:p w14:paraId="3F831B34" w14:textId="77777777" w:rsidR="00103833" w:rsidRPr="00ED1343" w:rsidRDefault="00103833" w:rsidP="00BD4195">
            <w:pPr>
              <w:suppressAutoHyphens/>
              <w:spacing w:before="0" w:after="0"/>
              <w:jc w:val="both"/>
              <w:rPr>
                <w:rFonts w:ascii="Tahoma" w:hAnsi="Tahoma" w:cs="Tahoma"/>
                <w:b/>
                <w:sz w:val="20"/>
                <w:lang w:eastAsia="zh-CN"/>
              </w:rPr>
            </w:pPr>
          </w:p>
          <w:p w14:paraId="23B77C33" w14:textId="77777777" w:rsidR="00103833" w:rsidRPr="00ED1343" w:rsidRDefault="00103833" w:rsidP="00BD4195">
            <w:pPr>
              <w:suppressAutoHyphens/>
              <w:spacing w:before="0" w:after="0"/>
              <w:jc w:val="both"/>
              <w:rPr>
                <w:rFonts w:ascii="Tahoma" w:hAnsi="Tahoma" w:cs="Tahoma"/>
                <w:b/>
                <w:sz w:val="20"/>
                <w:lang w:eastAsia="zh-CN"/>
              </w:rPr>
            </w:pPr>
          </w:p>
          <w:p w14:paraId="51246FFE" w14:textId="77777777" w:rsidR="00103833" w:rsidRPr="00ED1343" w:rsidRDefault="00103833" w:rsidP="00BD4195">
            <w:pPr>
              <w:suppressAutoHyphens/>
              <w:spacing w:before="0" w:after="0"/>
              <w:jc w:val="center"/>
              <w:rPr>
                <w:rFonts w:ascii="Tahoma" w:hAnsi="Tahoma" w:cs="Tahoma"/>
                <w:lang w:eastAsia="zh-CN"/>
              </w:rPr>
            </w:pPr>
            <w:r w:rsidRPr="00ED1343">
              <w:rPr>
                <w:rFonts w:ascii="Tahoma" w:hAnsi="Tahoma" w:cs="Tahoma"/>
                <w:i/>
                <w:sz w:val="16"/>
                <w:szCs w:val="16"/>
                <w:lang w:eastAsia="zh-CN"/>
              </w:rPr>
              <w:t>(pieczęć Wykonawcy/Wykonawców)</w:t>
            </w:r>
          </w:p>
        </w:tc>
        <w:tc>
          <w:tcPr>
            <w:tcW w:w="550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DE93757" w14:textId="77777777" w:rsidR="00103833" w:rsidRPr="00ED1343" w:rsidRDefault="00103833" w:rsidP="00BD4195">
            <w:pPr>
              <w:suppressAutoHyphens/>
              <w:spacing w:before="0" w:after="0"/>
              <w:jc w:val="center"/>
              <w:rPr>
                <w:rFonts w:ascii="Tahoma" w:hAnsi="Tahoma" w:cs="Tahoma"/>
                <w:lang w:eastAsia="zh-CN"/>
              </w:rPr>
            </w:pPr>
            <w:r w:rsidRPr="00ED1343">
              <w:rPr>
                <w:rFonts w:ascii="Tahoma" w:hAnsi="Tahoma" w:cs="Tahoma"/>
                <w:b/>
                <w:sz w:val="20"/>
                <w:lang w:eastAsia="zh-CN"/>
              </w:rPr>
              <w:t>WYKAZ OSÓB</w:t>
            </w:r>
          </w:p>
        </w:tc>
      </w:tr>
    </w:tbl>
    <w:p w14:paraId="62891823" w14:textId="77777777" w:rsidR="00103833" w:rsidRPr="00ED1343" w:rsidRDefault="00103833" w:rsidP="00BD4195">
      <w:pPr>
        <w:suppressAutoHyphens/>
        <w:spacing w:before="0" w:after="0"/>
        <w:jc w:val="both"/>
        <w:rPr>
          <w:rFonts w:ascii="Tahoma" w:hAnsi="Tahoma" w:cs="Tahoma"/>
          <w:b/>
          <w:sz w:val="20"/>
          <w:lang w:eastAsia="zh-CN"/>
        </w:rPr>
      </w:pPr>
    </w:p>
    <w:p w14:paraId="406FD580"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sz w:val="20"/>
          <w:lang w:eastAsia="zh-CN"/>
        </w:rPr>
        <w:t>Ja (My), niżej podpisany (ni) ...................................................................................</w:t>
      </w:r>
    </w:p>
    <w:p w14:paraId="1D5E60BA"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sz w:val="20"/>
          <w:lang w:eastAsia="zh-CN"/>
        </w:rPr>
        <w:t>działając w imieniu i na rzecz :.................................................................................</w:t>
      </w:r>
    </w:p>
    <w:p w14:paraId="48B16F26"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i/>
          <w:sz w:val="16"/>
          <w:szCs w:val="16"/>
          <w:lang w:eastAsia="zh-CN"/>
        </w:rPr>
        <w:t>(pełna nazwa wykonawcy)</w:t>
      </w:r>
    </w:p>
    <w:p w14:paraId="5A01EBC1" w14:textId="77777777" w:rsidR="00103833" w:rsidRPr="00ED1343" w:rsidRDefault="00103833" w:rsidP="00BD4195">
      <w:pPr>
        <w:suppressAutoHyphens/>
        <w:autoSpaceDE w:val="0"/>
        <w:spacing w:before="0" w:after="0"/>
        <w:rPr>
          <w:rFonts w:ascii="Tahoma" w:hAnsi="Tahoma" w:cs="Tahoma"/>
          <w:lang w:eastAsia="zh-CN"/>
        </w:rPr>
      </w:pPr>
      <w:r w:rsidRPr="00ED1343">
        <w:rPr>
          <w:rFonts w:ascii="Tahoma" w:eastAsia="MS Minngs" w:hAnsi="Tahoma" w:cs="Tahoma"/>
          <w:sz w:val="22"/>
          <w:szCs w:val="22"/>
          <w:lang w:eastAsia="zh-CN"/>
        </w:rPr>
        <w:t>..................................................................................................................................................................................................................................</w:t>
      </w:r>
    </w:p>
    <w:p w14:paraId="16BE3AFC" w14:textId="77777777" w:rsidR="00103833" w:rsidRPr="00ED1343" w:rsidRDefault="00103833" w:rsidP="00BD4195">
      <w:pPr>
        <w:suppressAutoHyphens/>
        <w:autoSpaceDE w:val="0"/>
        <w:spacing w:before="0" w:after="0"/>
        <w:jc w:val="center"/>
        <w:rPr>
          <w:rFonts w:ascii="Tahoma" w:hAnsi="Tahoma" w:cs="Tahoma"/>
          <w:lang w:eastAsia="zh-CN"/>
        </w:rPr>
      </w:pPr>
      <w:r w:rsidRPr="00ED1343">
        <w:rPr>
          <w:rFonts w:ascii="Tahoma" w:eastAsia="MS Minngs" w:hAnsi="Tahoma" w:cs="Tahoma"/>
          <w:i/>
          <w:sz w:val="16"/>
          <w:szCs w:val="16"/>
          <w:lang w:eastAsia="zh-CN"/>
        </w:rPr>
        <w:t>(adres siedziby wykonawcy)</w:t>
      </w:r>
    </w:p>
    <w:p w14:paraId="723E25A3" w14:textId="69347BE9" w:rsidR="00DE1B6C" w:rsidRPr="00ED1343" w:rsidRDefault="00103833" w:rsidP="00BD4195">
      <w:pPr>
        <w:suppressAutoHyphens/>
        <w:spacing w:before="0" w:after="0"/>
        <w:jc w:val="both"/>
        <w:textAlignment w:val="baseline"/>
        <w:rPr>
          <w:rFonts w:ascii="Tahoma" w:hAnsi="Tahoma" w:cs="Tahoma"/>
          <w:lang w:eastAsia="zh-CN"/>
        </w:rPr>
      </w:pPr>
      <w:r w:rsidRPr="00ED1343">
        <w:rPr>
          <w:rFonts w:ascii="Tahoma" w:hAnsi="Tahoma" w:cs="Tahoma"/>
          <w:bCs/>
          <w:sz w:val="20"/>
          <w:lang w:eastAsia="zh-CN"/>
        </w:rPr>
        <w:t xml:space="preserve">składając ofertę </w:t>
      </w:r>
      <w:r w:rsidR="00DE1B6C" w:rsidRPr="00ED1343">
        <w:rPr>
          <w:rFonts w:ascii="Tahoma" w:hAnsi="Tahoma" w:cs="Tahoma"/>
          <w:kern w:val="2"/>
          <w:sz w:val="20"/>
          <w:szCs w:val="20"/>
          <w:lang w:eastAsia="zh-CN"/>
        </w:rPr>
        <w:t xml:space="preserve">na </w:t>
      </w:r>
      <w:r w:rsidR="00256064" w:rsidRPr="00ED1343">
        <w:rPr>
          <w:rFonts w:ascii="Tahoma" w:hAnsi="Tahoma" w:cs="Tahoma"/>
          <w:kern w:val="2"/>
          <w:sz w:val="20"/>
          <w:szCs w:val="20"/>
          <w:lang w:eastAsia="zh-CN"/>
        </w:rPr>
        <w:t>„</w:t>
      </w:r>
      <w:r w:rsidR="007F7414" w:rsidRPr="007F7414">
        <w:rPr>
          <w:rFonts w:ascii="Tahoma" w:hAnsi="Tahoma" w:cs="Tahoma"/>
          <w:b/>
          <w:bCs/>
          <w:sz w:val="20"/>
          <w:szCs w:val="20"/>
        </w:rPr>
        <w:t>Zakup usługi szkoleniowej  - użytkowanie, wdrażanie i administrowanie macierzami DELL</w:t>
      </w:r>
      <w:r w:rsidR="00256064" w:rsidRPr="00ED1343">
        <w:rPr>
          <w:rFonts w:ascii="Tahoma" w:hAnsi="Tahoma" w:cs="Tahoma"/>
          <w:b/>
          <w:bCs/>
          <w:sz w:val="20"/>
          <w:szCs w:val="20"/>
        </w:rPr>
        <w:t xml:space="preserve">” </w:t>
      </w:r>
      <w:r w:rsidR="00DE1B6C" w:rsidRPr="00ED1343">
        <w:rPr>
          <w:rFonts w:ascii="Tahoma" w:hAnsi="Tahoma" w:cs="Tahoma"/>
          <w:bCs/>
          <w:i/>
          <w:iCs/>
          <w:kern w:val="2"/>
          <w:sz w:val="20"/>
          <w:szCs w:val="20"/>
          <w:lang w:eastAsia="zh-CN"/>
        </w:rPr>
        <w:t xml:space="preserve">w ramach realizacji projektu „Wzmocnienie  systemu </w:t>
      </w:r>
      <w:proofErr w:type="spellStart"/>
      <w:r w:rsidR="00DE1B6C" w:rsidRPr="00ED1343">
        <w:rPr>
          <w:rFonts w:ascii="Tahoma" w:hAnsi="Tahoma" w:cs="Tahoma"/>
          <w:bCs/>
          <w:i/>
          <w:iCs/>
          <w:kern w:val="2"/>
          <w:sz w:val="20"/>
          <w:szCs w:val="20"/>
          <w:lang w:eastAsia="zh-CN"/>
        </w:rPr>
        <w:t>cyberbezpieczeństwa</w:t>
      </w:r>
      <w:proofErr w:type="spellEnd"/>
      <w:r w:rsidR="00DE1B6C" w:rsidRPr="00ED1343">
        <w:rPr>
          <w:rFonts w:ascii="Tahoma" w:hAnsi="Tahoma" w:cs="Tahoma"/>
          <w:bCs/>
          <w:i/>
          <w:iCs/>
          <w:kern w:val="2"/>
          <w:sz w:val="20"/>
          <w:szCs w:val="20"/>
          <w:lang w:eastAsia="zh-CN"/>
        </w:rPr>
        <w:t xml:space="preserve"> Powiatu Polkowickiego”, finansowanego z   Funduszy Europejskich na Rozwój Cyfrowy 2021-2027 (FERC) Priorytet II: Zaawansowane usługi cyfrowe Działanie 2.2. – Wzmocnienie krajowego systemu </w:t>
      </w:r>
      <w:proofErr w:type="spellStart"/>
      <w:r w:rsidR="00DE1B6C" w:rsidRPr="00ED1343">
        <w:rPr>
          <w:rFonts w:ascii="Tahoma" w:hAnsi="Tahoma" w:cs="Tahoma"/>
          <w:bCs/>
          <w:i/>
          <w:iCs/>
          <w:kern w:val="2"/>
          <w:sz w:val="20"/>
          <w:szCs w:val="20"/>
          <w:lang w:eastAsia="zh-CN"/>
        </w:rPr>
        <w:t>cyberbezpieczeństwa</w:t>
      </w:r>
      <w:proofErr w:type="spellEnd"/>
      <w:r w:rsidR="00DE1B6C" w:rsidRPr="00ED1343">
        <w:rPr>
          <w:rFonts w:ascii="Tahoma" w:hAnsi="Tahoma" w:cs="Tahoma"/>
          <w:bCs/>
          <w:i/>
          <w:iCs/>
          <w:kern w:val="2"/>
          <w:sz w:val="20"/>
          <w:szCs w:val="20"/>
          <w:lang w:eastAsia="zh-CN"/>
        </w:rPr>
        <w:t xml:space="preserve"> konkurs grantowy w ramach Projektu grantowego „</w:t>
      </w:r>
      <w:proofErr w:type="spellStart"/>
      <w:r w:rsidR="00DE1B6C" w:rsidRPr="00ED1343">
        <w:rPr>
          <w:rFonts w:ascii="Tahoma" w:hAnsi="Tahoma" w:cs="Tahoma"/>
          <w:bCs/>
          <w:i/>
          <w:iCs/>
          <w:kern w:val="2"/>
          <w:sz w:val="20"/>
          <w:szCs w:val="20"/>
          <w:lang w:eastAsia="zh-CN"/>
        </w:rPr>
        <w:t>Cyberbezpieczny</w:t>
      </w:r>
      <w:proofErr w:type="spellEnd"/>
      <w:r w:rsidR="00DE1B6C" w:rsidRPr="00ED1343">
        <w:rPr>
          <w:rFonts w:ascii="Tahoma" w:hAnsi="Tahoma" w:cs="Tahoma"/>
          <w:bCs/>
          <w:i/>
          <w:iCs/>
          <w:kern w:val="2"/>
          <w:sz w:val="20"/>
          <w:szCs w:val="20"/>
          <w:lang w:eastAsia="zh-CN"/>
        </w:rPr>
        <w:t xml:space="preserve"> Samorząd” o numerze FERC.02.02-CS.01-001/23,</w:t>
      </w:r>
      <w:r w:rsidR="00DE1B6C" w:rsidRPr="00ED1343">
        <w:rPr>
          <w:rFonts w:ascii="Tahoma" w:hAnsi="Tahoma" w:cs="Tahoma"/>
          <w:bCs/>
          <w:kern w:val="2"/>
          <w:sz w:val="20"/>
          <w:szCs w:val="20"/>
          <w:lang w:eastAsia="zh-CN"/>
        </w:rPr>
        <w:t xml:space="preserve"> </w:t>
      </w:r>
    </w:p>
    <w:p w14:paraId="47A5FC63" w14:textId="1979ABFC" w:rsidR="00103833" w:rsidRPr="00ED1343" w:rsidRDefault="00103833" w:rsidP="00BD4195">
      <w:pPr>
        <w:suppressAutoHyphens/>
        <w:autoSpaceDE w:val="0"/>
        <w:spacing w:before="0" w:after="0"/>
        <w:jc w:val="both"/>
        <w:rPr>
          <w:rFonts w:ascii="Tahoma" w:hAnsi="Tahoma" w:cs="Tahoma"/>
          <w:lang w:eastAsia="zh-CN"/>
        </w:rPr>
      </w:pPr>
      <w:r w:rsidRPr="00ED1343">
        <w:rPr>
          <w:rFonts w:ascii="Tahoma" w:hAnsi="Tahoma" w:cs="Tahoma"/>
          <w:sz w:val="20"/>
          <w:szCs w:val="20"/>
          <w:shd w:val="clear" w:color="auto" w:fill="FFFFFF"/>
          <w:lang w:eastAsia="zh-CN"/>
        </w:rPr>
        <w:t xml:space="preserve">przedstawiamy wykaz osób, </w:t>
      </w:r>
      <w:r w:rsidRPr="00ED1343">
        <w:rPr>
          <w:rFonts w:ascii="Tahoma" w:hAnsi="Tahoma" w:cs="Tahoma"/>
          <w:sz w:val="20"/>
          <w:szCs w:val="20"/>
          <w:lang w:eastAsia="zh-CN"/>
        </w:rPr>
        <w:t>skierowanych przez wykonawcę do realizacji zamówienia publicznego, w szczególności odpowiedzialnych za świadczenie usług, wraz z informacjami na temat ich kwalifikacji zawodowych, uprawnień i doświadczenia niezbędnych do wykonania zamówienia publicznego, a także zakresu wykonywanych przez nie czynności oraz informacją o podstawie do dysponowania tymi osobami</w:t>
      </w:r>
      <w:r w:rsidRPr="00ED1343">
        <w:rPr>
          <w:rFonts w:ascii="Tahoma" w:hAnsi="Tahoma" w:cs="Tahoma"/>
          <w:sz w:val="20"/>
          <w:szCs w:val="20"/>
          <w:shd w:val="clear" w:color="auto" w:fill="FFFFFF"/>
          <w:lang w:eastAsia="zh-CN"/>
        </w:rPr>
        <w:t>:</w:t>
      </w:r>
    </w:p>
    <w:tbl>
      <w:tblPr>
        <w:tblW w:w="0" w:type="auto"/>
        <w:tblInd w:w="-51" w:type="dxa"/>
        <w:tblLayout w:type="fixed"/>
        <w:tblLook w:val="0000" w:firstRow="0" w:lastRow="0" w:firstColumn="0" w:lastColumn="0" w:noHBand="0" w:noVBand="0"/>
      </w:tblPr>
      <w:tblGrid>
        <w:gridCol w:w="732"/>
        <w:gridCol w:w="1966"/>
        <w:gridCol w:w="2349"/>
        <w:gridCol w:w="2096"/>
        <w:gridCol w:w="2088"/>
      </w:tblGrid>
      <w:tr w:rsidR="00103833" w:rsidRPr="00ED1343" w14:paraId="3D9C2275" w14:textId="77777777" w:rsidTr="00DC041E">
        <w:trPr>
          <w:trHeight w:val="776"/>
        </w:trPr>
        <w:tc>
          <w:tcPr>
            <w:tcW w:w="732" w:type="dxa"/>
            <w:tcBorders>
              <w:top w:val="single" w:sz="4" w:space="0" w:color="000000"/>
              <w:left w:val="single" w:sz="4" w:space="0" w:color="000000"/>
              <w:bottom w:val="single" w:sz="4" w:space="0" w:color="000000"/>
              <w:right w:val="single" w:sz="4" w:space="0" w:color="000000"/>
            </w:tcBorders>
          </w:tcPr>
          <w:p w14:paraId="45D03164" w14:textId="77777777" w:rsidR="00103833" w:rsidRPr="00ED1343" w:rsidRDefault="00103833" w:rsidP="00BD4195">
            <w:pPr>
              <w:suppressAutoHyphens/>
              <w:autoSpaceDE w:val="0"/>
              <w:spacing w:before="0" w:after="0"/>
              <w:rPr>
                <w:rFonts w:ascii="Tahoma" w:hAnsi="Tahoma" w:cs="Tahoma"/>
                <w:sz w:val="16"/>
                <w:szCs w:val="16"/>
                <w:lang w:eastAsia="zh-CN"/>
              </w:rPr>
            </w:pPr>
            <w:r w:rsidRPr="00ED1343">
              <w:rPr>
                <w:rFonts w:ascii="Tahoma" w:hAnsi="Tahoma" w:cs="Tahoma"/>
                <w:b/>
                <w:bCs/>
                <w:sz w:val="16"/>
                <w:szCs w:val="16"/>
                <w:lang w:eastAsia="zh-CN"/>
              </w:rPr>
              <w:t>Lp.</w:t>
            </w:r>
          </w:p>
        </w:tc>
        <w:tc>
          <w:tcPr>
            <w:tcW w:w="1966" w:type="dxa"/>
            <w:tcBorders>
              <w:top w:val="single" w:sz="4" w:space="0" w:color="000000"/>
              <w:left w:val="single" w:sz="4" w:space="0" w:color="000000"/>
              <w:bottom w:val="single" w:sz="4" w:space="0" w:color="000000"/>
              <w:right w:val="single" w:sz="4" w:space="0" w:color="000000"/>
            </w:tcBorders>
          </w:tcPr>
          <w:p w14:paraId="5F03917C" w14:textId="77777777" w:rsidR="00103833" w:rsidRPr="00ED1343" w:rsidRDefault="00103833" w:rsidP="00BD4195">
            <w:pPr>
              <w:suppressAutoHyphens/>
              <w:autoSpaceDE w:val="0"/>
              <w:spacing w:before="0" w:after="0"/>
              <w:rPr>
                <w:rFonts w:ascii="Tahoma" w:hAnsi="Tahoma" w:cs="Tahoma"/>
                <w:sz w:val="16"/>
                <w:szCs w:val="16"/>
                <w:lang w:eastAsia="zh-CN"/>
              </w:rPr>
            </w:pPr>
            <w:r w:rsidRPr="00ED1343">
              <w:rPr>
                <w:rFonts w:ascii="Tahoma" w:hAnsi="Tahoma" w:cs="Tahoma"/>
                <w:b/>
                <w:iCs/>
                <w:sz w:val="16"/>
                <w:szCs w:val="16"/>
                <w:lang w:eastAsia="zh-CN"/>
              </w:rPr>
              <w:t>Zakres uprawnień</w:t>
            </w:r>
          </w:p>
        </w:tc>
        <w:tc>
          <w:tcPr>
            <w:tcW w:w="2349" w:type="dxa"/>
            <w:tcBorders>
              <w:top w:val="single" w:sz="4" w:space="0" w:color="000000"/>
              <w:left w:val="single" w:sz="4" w:space="0" w:color="000000"/>
              <w:bottom w:val="single" w:sz="4" w:space="0" w:color="000000"/>
              <w:right w:val="single" w:sz="4" w:space="0" w:color="000000"/>
            </w:tcBorders>
          </w:tcPr>
          <w:p w14:paraId="26F118D1" w14:textId="77777777" w:rsidR="00103833" w:rsidRPr="00ED1343" w:rsidRDefault="00103833" w:rsidP="00BD4195">
            <w:pPr>
              <w:tabs>
                <w:tab w:val="left" w:pos="708"/>
                <w:tab w:val="center" w:pos="4536"/>
                <w:tab w:val="right" w:pos="9072"/>
              </w:tabs>
              <w:suppressAutoHyphens/>
              <w:spacing w:before="0" w:after="0"/>
              <w:textAlignment w:val="baseline"/>
              <w:rPr>
                <w:rFonts w:ascii="Tahoma" w:hAnsi="Tahoma" w:cs="Tahoma"/>
                <w:sz w:val="16"/>
                <w:szCs w:val="16"/>
                <w:lang w:eastAsia="zh-CN"/>
              </w:rPr>
            </w:pPr>
            <w:r w:rsidRPr="00ED1343">
              <w:rPr>
                <w:rFonts w:ascii="Tahoma" w:hAnsi="Tahoma" w:cs="Tahoma"/>
                <w:b/>
                <w:bCs/>
                <w:sz w:val="16"/>
                <w:szCs w:val="16"/>
                <w:lang w:eastAsia="zh-CN"/>
              </w:rPr>
              <w:t>Imię i nazwisko osoby uczestniczącej</w:t>
            </w:r>
          </w:p>
          <w:p w14:paraId="7ED01395" w14:textId="0B035F77" w:rsidR="00103833" w:rsidRPr="00ED1343" w:rsidRDefault="00103833" w:rsidP="00BD4195">
            <w:pPr>
              <w:tabs>
                <w:tab w:val="left" w:pos="708"/>
                <w:tab w:val="center" w:pos="4536"/>
                <w:tab w:val="right" w:pos="9072"/>
              </w:tabs>
              <w:suppressAutoHyphens/>
              <w:spacing w:before="0" w:after="0"/>
              <w:textAlignment w:val="baseline"/>
              <w:rPr>
                <w:rFonts w:ascii="Tahoma" w:hAnsi="Tahoma" w:cs="Tahoma"/>
                <w:sz w:val="16"/>
                <w:szCs w:val="16"/>
                <w:lang w:eastAsia="zh-CN"/>
              </w:rPr>
            </w:pPr>
            <w:r w:rsidRPr="00ED1343">
              <w:rPr>
                <w:rFonts w:ascii="Tahoma" w:hAnsi="Tahoma" w:cs="Tahoma"/>
                <w:b/>
                <w:bCs/>
                <w:sz w:val="16"/>
                <w:szCs w:val="16"/>
                <w:lang w:eastAsia="zh-CN"/>
              </w:rPr>
              <w:t>w wykonywaniu zamówienia</w:t>
            </w:r>
          </w:p>
        </w:tc>
        <w:tc>
          <w:tcPr>
            <w:tcW w:w="2096" w:type="dxa"/>
            <w:tcBorders>
              <w:top w:val="single" w:sz="4" w:space="0" w:color="000000"/>
              <w:left w:val="single" w:sz="4" w:space="0" w:color="000000"/>
              <w:bottom w:val="single" w:sz="4" w:space="0" w:color="000000"/>
              <w:right w:val="single" w:sz="4" w:space="0" w:color="000000"/>
            </w:tcBorders>
          </w:tcPr>
          <w:p w14:paraId="0F8C46B9" w14:textId="77777777" w:rsidR="00103833" w:rsidRPr="00ED1343" w:rsidRDefault="00103833" w:rsidP="00BD4195">
            <w:pPr>
              <w:tabs>
                <w:tab w:val="left" w:pos="708"/>
                <w:tab w:val="center" w:pos="4536"/>
                <w:tab w:val="right" w:pos="9072"/>
              </w:tabs>
              <w:suppressAutoHyphens/>
              <w:spacing w:before="0" w:after="0"/>
              <w:textAlignment w:val="baseline"/>
              <w:rPr>
                <w:rFonts w:ascii="Tahoma" w:hAnsi="Tahoma" w:cs="Tahoma"/>
                <w:sz w:val="16"/>
                <w:szCs w:val="16"/>
                <w:lang w:eastAsia="zh-CN"/>
              </w:rPr>
            </w:pPr>
            <w:r w:rsidRPr="00ED1343">
              <w:rPr>
                <w:rFonts w:ascii="Tahoma" w:hAnsi="Tahoma" w:cs="Tahoma"/>
                <w:b/>
                <w:bCs/>
                <w:sz w:val="16"/>
                <w:szCs w:val="16"/>
                <w:lang w:eastAsia="zh-CN"/>
              </w:rPr>
              <w:t xml:space="preserve">Kwalifikacje zawodowe, </w:t>
            </w:r>
          </w:p>
          <w:p w14:paraId="1381E9F9" w14:textId="77777777" w:rsidR="00103833" w:rsidRPr="00ED1343" w:rsidRDefault="00103833" w:rsidP="00BD4195">
            <w:pPr>
              <w:tabs>
                <w:tab w:val="left" w:pos="708"/>
                <w:tab w:val="center" w:pos="4536"/>
                <w:tab w:val="right" w:pos="9072"/>
              </w:tabs>
              <w:suppressAutoHyphens/>
              <w:spacing w:before="0" w:after="0"/>
              <w:textAlignment w:val="baseline"/>
              <w:rPr>
                <w:rFonts w:ascii="Tahoma" w:hAnsi="Tahoma" w:cs="Tahoma"/>
                <w:sz w:val="16"/>
                <w:szCs w:val="16"/>
                <w:lang w:eastAsia="zh-CN"/>
              </w:rPr>
            </w:pPr>
            <w:r w:rsidRPr="00ED1343">
              <w:rPr>
                <w:rFonts w:ascii="Tahoma" w:hAnsi="Tahoma" w:cs="Tahoma"/>
                <w:b/>
                <w:bCs/>
                <w:sz w:val="16"/>
                <w:szCs w:val="16"/>
                <w:lang w:eastAsia="zh-CN"/>
              </w:rPr>
              <w:t>uprawnienia,</w:t>
            </w:r>
          </w:p>
          <w:p w14:paraId="79F9A2DC" w14:textId="77777777" w:rsidR="00103833" w:rsidRPr="00ED1343" w:rsidRDefault="00103833" w:rsidP="00BD4195">
            <w:pPr>
              <w:tabs>
                <w:tab w:val="left" w:pos="708"/>
                <w:tab w:val="center" w:pos="4536"/>
                <w:tab w:val="right" w:pos="9072"/>
              </w:tabs>
              <w:suppressAutoHyphens/>
              <w:spacing w:before="0" w:after="0"/>
              <w:textAlignment w:val="baseline"/>
              <w:rPr>
                <w:rFonts w:ascii="Tahoma" w:hAnsi="Tahoma" w:cs="Tahoma"/>
                <w:sz w:val="16"/>
                <w:szCs w:val="16"/>
                <w:lang w:eastAsia="zh-CN"/>
              </w:rPr>
            </w:pPr>
            <w:r w:rsidRPr="00ED1343">
              <w:rPr>
                <w:rFonts w:ascii="Tahoma" w:hAnsi="Tahoma" w:cs="Tahoma"/>
                <w:b/>
                <w:bCs/>
                <w:sz w:val="16"/>
                <w:szCs w:val="16"/>
                <w:lang w:eastAsia="zh-CN"/>
              </w:rPr>
              <w:t xml:space="preserve">doświadczenie, </w:t>
            </w:r>
          </w:p>
        </w:tc>
        <w:tc>
          <w:tcPr>
            <w:tcW w:w="2088" w:type="dxa"/>
            <w:tcBorders>
              <w:top w:val="single" w:sz="4" w:space="0" w:color="000000"/>
              <w:left w:val="single" w:sz="4" w:space="0" w:color="000000"/>
              <w:bottom w:val="single" w:sz="4" w:space="0" w:color="000000"/>
              <w:right w:val="single" w:sz="4" w:space="0" w:color="000000"/>
            </w:tcBorders>
          </w:tcPr>
          <w:p w14:paraId="78E9D4F8" w14:textId="77777777" w:rsidR="00103833" w:rsidRPr="00ED1343" w:rsidRDefault="00103833" w:rsidP="00BD4195">
            <w:pPr>
              <w:tabs>
                <w:tab w:val="left" w:pos="708"/>
                <w:tab w:val="center" w:pos="4536"/>
                <w:tab w:val="right" w:pos="9072"/>
              </w:tabs>
              <w:suppressAutoHyphens/>
              <w:spacing w:before="0" w:after="0"/>
              <w:textAlignment w:val="baseline"/>
              <w:rPr>
                <w:rFonts w:ascii="Tahoma" w:hAnsi="Tahoma" w:cs="Tahoma"/>
                <w:sz w:val="16"/>
                <w:szCs w:val="16"/>
                <w:lang w:eastAsia="zh-CN"/>
              </w:rPr>
            </w:pPr>
            <w:r w:rsidRPr="00ED1343">
              <w:rPr>
                <w:rFonts w:ascii="Tahoma" w:hAnsi="Tahoma" w:cs="Tahoma"/>
                <w:b/>
                <w:bCs/>
                <w:sz w:val="16"/>
                <w:szCs w:val="16"/>
                <w:lang w:eastAsia="zh-CN"/>
              </w:rPr>
              <w:t>Informacja o podstawie do dysponowania daną osobą</w:t>
            </w:r>
          </w:p>
        </w:tc>
      </w:tr>
      <w:tr w:rsidR="00103833" w:rsidRPr="00ED1343" w14:paraId="730B620F" w14:textId="77777777" w:rsidTr="00DC041E">
        <w:trPr>
          <w:trHeight w:val="793"/>
        </w:trPr>
        <w:tc>
          <w:tcPr>
            <w:tcW w:w="732" w:type="dxa"/>
            <w:tcBorders>
              <w:top w:val="single" w:sz="4" w:space="0" w:color="000000"/>
              <w:left w:val="single" w:sz="4" w:space="0" w:color="000000"/>
              <w:bottom w:val="single" w:sz="4" w:space="0" w:color="000000"/>
              <w:right w:val="single" w:sz="4" w:space="0" w:color="000000"/>
            </w:tcBorders>
          </w:tcPr>
          <w:p w14:paraId="29E2BFCB" w14:textId="77777777" w:rsidR="00103833" w:rsidRPr="00ED1343" w:rsidRDefault="00103833" w:rsidP="00BD4195">
            <w:pPr>
              <w:suppressAutoHyphens/>
              <w:autoSpaceDE w:val="0"/>
              <w:snapToGrid w:val="0"/>
              <w:spacing w:before="0" w:after="0"/>
              <w:rPr>
                <w:rFonts w:ascii="Tahoma" w:hAnsi="Tahoma" w:cs="Tahoma"/>
                <w:b/>
                <w:bCs/>
                <w:sz w:val="18"/>
                <w:szCs w:val="18"/>
                <w:lang w:eastAsia="zh-CN"/>
              </w:rPr>
            </w:pPr>
          </w:p>
        </w:tc>
        <w:tc>
          <w:tcPr>
            <w:tcW w:w="1966" w:type="dxa"/>
            <w:tcBorders>
              <w:top w:val="single" w:sz="4" w:space="0" w:color="000000"/>
              <w:left w:val="single" w:sz="4" w:space="0" w:color="000000"/>
              <w:bottom w:val="single" w:sz="4" w:space="0" w:color="000000"/>
              <w:right w:val="single" w:sz="4" w:space="0" w:color="000000"/>
            </w:tcBorders>
          </w:tcPr>
          <w:p w14:paraId="7AE487B0" w14:textId="77777777" w:rsidR="00103833" w:rsidRPr="00ED1343" w:rsidRDefault="00103833" w:rsidP="00BD4195">
            <w:pPr>
              <w:suppressAutoHyphens/>
              <w:autoSpaceDE w:val="0"/>
              <w:snapToGrid w:val="0"/>
              <w:spacing w:before="0" w:after="0"/>
              <w:rPr>
                <w:rFonts w:ascii="Tahoma" w:hAnsi="Tahoma" w:cs="Tahoma"/>
                <w:b/>
                <w:bCs/>
                <w:sz w:val="18"/>
                <w:szCs w:val="18"/>
                <w:lang w:eastAsia="zh-CN"/>
              </w:rPr>
            </w:pPr>
          </w:p>
        </w:tc>
        <w:tc>
          <w:tcPr>
            <w:tcW w:w="2349" w:type="dxa"/>
            <w:tcBorders>
              <w:top w:val="single" w:sz="4" w:space="0" w:color="000000"/>
              <w:left w:val="single" w:sz="4" w:space="0" w:color="000000"/>
              <w:bottom w:val="single" w:sz="4" w:space="0" w:color="000000"/>
              <w:right w:val="single" w:sz="4" w:space="0" w:color="000000"/>
            </w:tcBorders>
          </w:tcPr>
          <w:p w14:paraId="2C366CF1" w14:textId="77777777" w:rsidR="00103833" w:rsidRPr="00ED1343" w:rsidRDefault="00103833" w:rsidP="00BD4195">
            <w:pPr>
              <w:suppressAutoHyphens/>
              <w:autoSpaceDE w:val="0"/>
              <w:snapToGrid w:val="0"/>
              <w:spacing w:before="0" w:after="0"/>
              <w:rPr>
                <w:rFonts w:ascii="Tahoma" w:hAnsi="Tahoma" w:cs="Tahoma"/>
                <w:bCs/>
                <w:sz w:val="18"/>
                <w:szCs w:val="18"/>
                <w:lang w:eastAsia="zh-CN"/>
              </w:rPr>
            </w:pPr>
          </w:p>
        </w:tc>
        <w:tc>
          <w:tcPr>
            <w:tcW w:w="2096" w:type="dxa"/>
            <w:tcBorders>
              <w:top w:val="single" w:sz="4" w:space="0" w:color="000000"/>
              <w:left w:val="single" w:sz="4" w:space="0" w:color="000000"/>
              <w:bottom w:val="single" w:sz="4" w:space="0" w:color="000000"/>
              <w:right w:val="single" w:sz="4" w:space="0" w:color="000000"/>
            </w:tcBorders>
          </w:tcPr>
          <w:p w14:paraId="3EFE12B9" w14:textId="77777777" w:rsidR="00103833" w:rsidRPr="00ED1343" w:rsidRDefault="00103833" w:rsidP="00BD4195">
            <w:pPr>
              <w:suppressAutoHyphens/>
              <w:autoSpaceDE w:val="0"/>
              <w:snapToGrid w:val="0"/>
              <w:spacing w:before="0" w:after="0"/>
              <w:rPr>
                <w:rFonts w:ascii="Tahoma" w:hAnsi="Tahoma" w:cs="Tahoma"/>
                <w:bCs/>
                <w:sz w:val="18"/>
                <w:szCs w:val="18"/>
                <w:lang w:eastAsia="zh-CN"/>
              </w:rPr>
            </w:pPr>
          </w:p>
        </w:tc>
        <w:tc>
          <w:tcPr>
            <w:tcW w:w="2088" w:type="dxa"/>
            <w:tcBorders>
              <w:top w:val="single" w:sz="4" w:space="0" w:color="000000"/>
              <w:left w:val="single" w:sz="4" w:space="0" w:color="000000"/>
              <w:bottom w:val="single" w:sz="4" w:space="0" w:color="000000"/>
              <w:right w:val="single" w:sz="4" w:space="0" w:color="000000"/>
            </w:tcBorders>
          </w:tcPr>
          <w:p w14:paraId="34210D63" w14:textId="77777777" w:rsidR="00103833" w:rsidRPr="00ED1343" w:rsidRDefault="00103833" w:rsidP="00BD4195">
            <w:pPr>
              <w:suppressAutoHyphens/>
              <w:autoSpaceDE w:val="0"/>
              <w:snapToGrid w:val="0"/>
              <w:spacing w:before="0" w:after="0"/>
              <w:rPr>
                <w:rFonts w:ascii="Tahoma" w:hAnsi="Tahoma" w:cs="Tahoma"/>
                <w:bCs/>
                <w:sz w:val="18"/>
                <w:szCs w:val="18"/>
                <w:lang w:eastAsia="zh-CN"/>
              </w:rPr>
            </w:pPr>
          </w:p>
        </w:tc>
      </w:tr>
    </w:tbl>
    <w:p w14:paraId="091AB276" w14:textId="18FDB61C" w:rsidR="00103833" w:rsidRPr="00ED1343" w:rsidRDefault="007164EB" w:rsidP="00BD4195">
      <w:pPr>
        <w:suppressAutoHyphens/>
        <w:spacing w:before="0" w:after="0"/>
        <w:jc w:val="both"/>
        <w:rPr>
          <w:rFonts w:ascii="Tahoma" w:hAnsi="Tahoma" w:cs="Tahoma"/>
          <w:i/>
          <w:iCs/>
          <w:color w:val="00B050"/>
          <w:sz w:val="16"/>
          <w:szCs w:val="16"/>
          <w:lang w:eastAsia="zh-CN"/>
        </w:rPr>
      </w:pPr>
      <w:r w:rsidRPr="00ED1343">
        <w:rPr>
          <w:rFonts w:ascii="Tahoma" w:hAnsi="Tahoma" w:cs="Tahoma"/>
          <w:i/>
          <w:iCs/>
          <w:color w:val="00B050"/>
          <w:sz w:val="16"/>
          <w:szCs w:val="16"/>
          <w:lang w:eastAsia="zh-CN"/>
        </w:rPr>
        <w:t>Zamawiający uzna, że Wykonawca spełnia warunek w zakresie osób skierowanych przez Wykonawcę do realizacji zamówienia, jeżeli wykaże, że dysponuje do realizacji zamówienia Wykładowcą posiadającym stosowną wiedzę, minimum 2 letnie doświadczenie w zakresie szkoleń stanowiących przedmiot niniejszego zamówienia</w:t>
      </w:r>
      <w:r w:rsidR="004430D9">
        <w:rPr>
          <w:rFonts w:ascii="Tahoma" w:hAnsi="Tahoma" w:cs="Tahoma"/>
          <w:i/>
          <w:iCs/>
          <w:color w:val="00B050"/>
          <w:sz w:val="16"/>
          <w:szCs w:val="16"/>
          <w:lang w:eastAsia="zh-CN"/>
        </w:rPr>
        <w:t xml:space="preserve"> </w:t>
      </w:r>
      <w:r w:rsidRPr="00ED1343">
        <w:rPr>
          <w:rFonts w:ascii="Tahoma" w:hAnsi="Tahoma" w:cs="Tahoma"/>
          <w:i/>
          <w:iCs/>
          <w:color w:val="00B050"/>
          <w:sz w:val="16"/>
          <w:szCs w:val="16"/>
          <w:lang w:eastAsia="zh-CN"/>
        </w:rPr>
        <w:t xml:space="preserve">i uprawnienia </w:t>
      </w:r>
      <w:r w:rsidRPr="00ED1343">
        <w:rPr>
          <w:rFonts w:ascii="Tahoma" w:hAnsi="Tahoma" w:cs="Tahoma"/>
          <w:b/>
          <w:bCs/>
          <w:i/>
          <w:iCs/>
          <w:color w:val="00B050"/>
          <w:sz w:val="16"/>
          <w:szCs w:val="16"/>
          <w:u w:val="single"/>
          <w:lang w:eastAsia="zh-CN"/>
        </w:rPr>
        <w:t>poparte certyfikatami lub równoważnymi dokumentami</w:t>
      </w:r>
      <w:r w:rsidR="002B78DA" w:rsidRPr="00ED1343">
        <w:rPr>
          <w:rFonts w:ascii="Tahoma" w:hAnsi="Tahoma" w:cs="Tahoma"/>
          <w:b/>
          <w:bCs/>
          <w:i/>
          <w:iCs/>
          <w:color w:val="00B050"/>
          <w:sz w:val="16"/>
          <w:szCs w:val="16"/>
          <w:u w:val="single"/>
          <w:lang w:eastAsia="zh-CN"/>
        </w:rPr>
        <w:t xml:space="preserve"> (należy dołączyć do wykazu)</w:t>
      </w:r>
      <w:r w:rsidRPr="00ED1343">
        <w:rPr>
          <w:rFonts w:ascii="Tahoma" w:hAnsi="Tahoma" w:cs="Tahoma"/>
          <w:i/>
          <w:iCs/>
          <w:color w:val="00B050"/>
          <w:sz w:val="16"/>
          <w:szCs w:val="16"/>
          <w:lang w:eastAsia="zh-CN"/>
        </w:rPr>
        <w:t>.</w:t>
      </w:r>
    </w:p>
    <w:p w14:paraId="0DA178A8" w14:textId="13D8AA53" w:rsidR="00B204B6" w:rsidRPr="00ED1343" w:rsidRDefault="00B204B6" w:rsidP="00BD4195">
      <w:pPr>
        <w:suppressAutoHyphens/>
        <w:spacing w:before="0" w:after="0"/>
        <w:jc w:val="both"/>
        <w:rPr>
          <w:rFonts w:ascii="Tahoma" w:hAnsi="Tahoma" w:cs="Tahoma"/>
          <w:i/>
          <w:iCs/>
          <w:color w:val="FF0000"/>
          <w:sz w:val="16"/>
          <w:szCs w:val="16"/>
          <w:lang w:eastAsia="zh-CN"/>
        </w:rPr>
      </w:pPr>
    </w:p>
    <w:tbl>
      <w:tblPr>
        <w:tblW w:w="0" w:type="auto"/>
        <w:jc w:val="right"/>
        <w:tblLayout w:type="fixed"/>
        <w:tblCellMar>
          <w:left w:w="0" w:type="dxa"/>
          <w:right w:w="0" w:type="dxa"/>
        </w:tblCellMar>
        <w:tblLook w:val="0000" w:firstRow="0" w:lastRow="0" w:firstColumn="0" w:lastColumn="0" w:noHBand="0" w:noVBand="0"/>
      </w:tblPr>
      <w:tblGrid>
        <w:gridCol w:w="4947"/>
      </w:tblGrid>
      <w:tr w:rsidR="00C4433D" w:rsidRPr="00ED1343" w14:paraId="4ABDF50F" w14:textId="77777777" w:rsidTr="00DC041E">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4CF0BE36" w14:textId="77777777" w:rsidR="00C4433D" w:rsidRPr="00ED1343" w:rsidRDefault="00C4433D" w:rsidP="00BD4195">
            <w:pPr>
              <w:suppressAutoHyphens/>
              <w:spacing w:before="0" w:after="160"/>
              <w:jc w:val="center"/>
              <w:rPr>
                <w:rFonts w:ascii="Tahoma" w:hAnsi="Tahoma" w:cs="Tahoma"/>
                <w:lang w:eastAsia="zh-CN"/>
              </w:rPr>
            </w:pPr>
            <w:r w:rsidRPr="00ED1343">
              <w:rPr>
                <w:rFonts w:ascii="Tahoma" w:eastAsia="Calibri" w:hAnsi="Tahoma" w:cs="Tahoma"/>
                <w:sz w:val="16"/>
                <w:szCs w:val="16"/>
              </w:rPr>
              <w:t>Upełnomocniony przedstawiciel Wykonawcy</w:t>
            </w:r>
          </w:p>
        </w:tc>
      </w:tr>
      <w:tr w:rsidR="00C4433D" w:rsidRPr="00ED1343" w14:paraId="652AFC3C" w14:textId="77777777" w:rsidTr="00DC041E">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tcPr>
          <w:p w14:paraId="746F1950" w14:textId="77777777" w:rsidR="00C4433D" w:rsidRPr="00ED1343" w:rsidRDefault="00C4433D" w:rsidP="00BD4195">
            <w:pPr>
              <w:tabs>
                <w:tab w:val="left" w:pos="5529"/>
                <w:tab w:val="center" w:pos="6663"/>
                <w:tab w:val="right" w:pos="9000"/>
              </w:tabs>
              <w:suppressAutoHyphens/>
              <w:spacing w:before="0" w:after="160"/>
              <w:jc w:val="center"/>
              <w:rPr>
                <w:rFonts w:ascii="Tahoma" w:hAnsi="Tahoma" w:cs="Tahoma"/>
                <w:lang w:eastAsia="zh-CN"/>
              </w:rPr>
            </w:pPr>
            <w:r w:rsidRPr="00ED1343">
              <w:rPr>
                <w:rFonts w:ascii="Tahoma" w:eastAsia="Calibri" w:hAnsi="Tahoma" w:cs="Tahoma"/>
                <w:sz w:val="16"/>
                <w:szCs w:val="16"/>
              </w:rPr>
              <w:t>.......................................</w:t>
            </w:r>
          </w:p>
        </w:tc>
      </w:tr>
      <w:tr w:rsidR="00C4433D" w:rsidRPr="00ED1343" w14:paraId="61035C47" w14:textId="77777777" w:rsidTr="00DC041E">
        <w:trPr>
          <w:cantSplit/>
          <w:jc w:val="right"/>
        </w:trPr>
        <w:tc>
          <w:tcPr>
            <w:tcW w:w="4947" w:type="dxa"/>
            <w:tcBorders>
              <w:top w:val="single" w:sz="4" w:space="0" w:color="FFFFFF"/>
              <w:left w:val="single" w:sz="4" w:space="0" w:color="FFFFFF"/>
              <w:bottom w:val="single" w:sz="4" w:space="0" w:color="FFFFFF"/>
              <w:right w:val="single" w:sz="4" w:space="0" w:color="FFFFFF"/>
            </w:tcBorders>
          </w:tcPr>
          <w:p w14:paraId="3D1B7279" w14:textId="72C7CE17" w:rsidR="00C4433D" w:rsidRPr="00ED1343" w:rsidRDefault="00CC3B6E" w:rsidP="00BD4195">
            <w:pPr>
              <w:tabs>
                <w:tab w:val="center" w:pos="7371"/>
                <w:tab w:val="right" w:pos="9000"/>
              </w:tabs>
              <w:suppressAutoHyphens/>
              <w:spacing w:before="0" w:after="160"/>
              <w:jc w:val="center"/>
              <w:rPr>
                <w:rFonts w:ascii="Tahoma" w:hAnsi="Tahoma" w:cs="Tahoma"/>
                <w:lang w:eastAsia="zh-CN"/>
              </w:rPr>
            </w:pPr>
            <w:r w:rsidRPr="00ED1343">
              <w:rPr>
                <w:rFonts w:ascii="Tahoma" w:eastAsia="Calibri" w:hAnsi="Tahoma" w:cs="Tahoma"/>
                <w:i/>
                <w:sz w:val="16"/>
                <w:szCs w:val="16"/>
                <w:vertAlign w:val="superscript"/>
              </w:rPr>
              <w:t xml:space="preserve">(data, </w:t>
            </w:r>
            <w:r w:rsidR="00C4433D" w:rsidRPr="00ED1343">
              <w:rPr>
                <w:rFonts w:ascii="Tahoma" w:eastAsia="Calibri" w:hAnsi="Tahoma" w:cs="Tahoma"/>
                <w:i/>
                <w:sz w:val="16"/>
                <w:szCs w:val="16"/>
                <w:vertAlign w:val="superscript"/>
              </w:rPr>
              <w:t>(</w:t>
            </w:r>
            <w:r w:rsidR="00C4433D" w:rsidRPr="00ED1343">
              <w:rPr>
                <w:rFonts w:ascii="Tahoma" w:eastAsia="Calibri" w:hAnsi="Tahoma" w:cs="Tahoma"/>
                <w:sz w:val="16"/>
                <w:szCs w:val="16"/>
                <w:vertAlign w:val="superscript"/>
              </w:rPr>
              <w:t>podpis</w:t>
            </w:r>
            <w:r w:rsidR="00C4433D" w:rsidRPr="00ED1343">
              <w:rPr>
                <w:rFonts w:ascii="Tahoma" w:eastAsia="Calibri" w:hAnsi="Tahoma" w:cs="Tahoma"/>
                <w:i/>
                <w:sz w:val="16"/>
                <w:szCs w:val="16"/>
                <w:vertAlign w:val="superscript"/>
              </w:rPr>
              <w:t>)</w:t>
            </w:r>
          </w:p>
        </w:tc>
      </w:tr>
    </w:tbl>
    <w:p w14:paraId="05607E64" w14:textId="77777777" w:rsidR="00E972C5" w:rsidRDefault="00AF4610" w:rsidP="00BD4195">
      <w:pPr>
        <w:tabs>
          <w:tab w:val="left" w:pos="426"/>
        </w:tabs>
        <w:suppressAutoHyphens/>
        <w:spacing w:before="0" w:after="0"/>
        <w:textAlignment w:val="baseline"/>
        <w:rPr>
          <w:rFonts w:ascii="Tahoma" w:hAnsi="Tahoma" w:cs="Tahoma"/>
          <w:i/>
          <w:iCs/>
          <w:kern w:val="2"/>
          <w:sz w:val="16"/>
          <w:szCs w:val="16"/>
          <w:lang w:eastAsia="zh-CN"/>
        </w:rPr>
        <w:sectPr w:rsidR="00E972C5" w:rsidSect="00E972C5">
          <w:pgSz w:w="11906" w:h="16838" w:code="9"/>
          <w:pgMar w:top="1922" w:right="1134" w:bottom="1446" w:left="1134" w:header="283" w:footer="192" w:gutter="0"/>
          <w:cols w:space="708"/>
          <w:docGrid w:linePitch="360"/>
        </w:sect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p>
    <w:p w14:paraId="391EDC33" w14:textId="77777777" w:rsidR="00401A3C" w:rsidRDefault="00401A3C" w:rsidP="00BD4195">
      <w:pPr>
        <w:tabs>
          <w:tab w:val="left" w:pos="426"/>
        </w:tabs>
        <w:suppressAutoHyphens/>
        <w:spacing w:before="0" w:after="0"/>
        <w:textAlignment w:val="baseline"/>
        <w:rPr>
          <w:rFonts w:ascii="Tahoma" w:hAnsi="Tahoma" w:cs="Tahoma"/>
          <w:i/>
          <w:iCs/>
          <w:kern w:val="2"/>
          <w:sz w:val="16"/>
          <w:szCs w:val="16"/>
          <w:lang w:eastAsia="zh-CN"/>
        </w:rPr>
      </w:pPr>
    </w:p>
    <w:p w14:paraId="491DA3D0" w14:textId="7F244C67" w:rsidR="00AF4610" w:rsidRPr="00ED1343" w:rsidRDefault="00401A3C" w:rsidP="00BD4195">
      <w:pPr>
        <w:tabs>
          <w:tab w:val="left" w:pos="426"/>
        </w:tabs>
        <w:suppressAutoHyphens/>
        <w:spacing w:before="0" w:after="0"/>
        <w:textAlignment w:val="baseline"/>
        <w:rPr>
          <w:rFonts w:ascii="Tahoma" w:hAnsi="Tahoma" w:cs="Tahoma"/>
          <w:lang w:eastAsia="zh-CN"/>
        </w:rPr>
      </w:pP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Pr>
          <w:rFonts w:ascii="Tahoma" w:hAnsi="Tahoma" w:cs="Tahoma"/>
          <w:i/>
          <w:iCs/>
          <w:kern w:val="2"/>
          <w:sz w:val="16"/>
          <w:szCs w:val="16"/>
          <w:lang w:eastAsia="zh-CN"/>
        </w:rPr>
        <w:tab/>
      </w:r>
      <w:r w:rsidR="00AF4610" w:rsidRPr="00ED1343">
        <w:rPr>
          <w:rFonts w:ascii="Tahoma" w:hAnsi="Tahoma" w:cs="Tahoma"/>
          <w:i/>
          <w:iCs/>
          <w:kern w:val="2"/>
          <w:sz w:val="16"/>
          <w:szCs w:val="16"/>
          <w:lang w:eastAsia="zh-CN"/>
        </w:rPr>
        <w:t xml:space="preserve">Załącznik nr </w:t>
      </w:r>
      <w:r w:rsidR="00BF51E1" w:rsidRPr="00ED1343">
        <w:rPr>
          <w:rFonts w:ascii="Tahoma" w:hAnsi="Tahoma" w:cs="Tahoma"/>
          <w:i/>
          <w:iCs/>
          <w:kern w:val="2"/>
          <w:sz w:val="16"/>
          <w:szCs w:val="16"/>
          <w:lang w:eastAsia="zh-CN"/>
        </w:rPr>
        <w:t>4</w:t>
      </w:r>
      <w:r w:rsidR="00AF4610" w:rsidRPr="00ED1343">
        <w:rPr>
          <w:rFonts w:ascii="Tahoma" w:hAnsi="Tahoma" w:cs="Tahoma"/>
          <w:i/>
          <w:iCs/>
          <w:kern w:val="2"/>
          <w:sz w:val="16"/>
          <w:szCs w:val="16"/>
          <w:lang w:eastAsia="zh-CN"/>
        </w:rPr>
        <w:t xml:space="preserve"> </w:t>
      </w:r>
    </w:p>
    <w:p w14:paraId="15393AAB" w14:textId="6D9CCFF1" w:rsidR="00CC3B6E" w:rsidRPr="00ED1343" w:rsidRDefault="00AF4610" w:rsidP="00CC3B6E">
      <w:pPr>
        <w:tabs>
          <w:tab w:val="left" w:pos="426"/>
        </w:tabs>
        <w:suppressAutoHyphens/>
        <w:spacing w:before="0" w:after="0"/>
        <w:textAlignment w:val="baseline"/>
        <w:rPr>
          <w:rFonts w:ascii="Tahoma" w:hAnsi="Tahoma" w:cs="Tahoma"/>
          <w:i/>
          <w:iCs/>
          <w:kern w:val="2"/>
          <w:sz w:val="16"/>
          <w:szCs w:val="16"/>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00CC3B6E" w:rsidRPr="00ED1343">
        <w:rPr>
          <w:rFonts w:ascii="Tahoma" w:hAnsi="Tahoma" w:cs="Tahoma"/>
          <w:i/>
          <w:iCs/>
          <w:kern w:val="2"/>
          <w:sz w:val="16"/>
          <w:szCs w:val="16"/>
          <w:lang w:eastAsia="zh-CN"/>
        </w:rPr>
        <w:t>do zapytania ofertowego OA. 042.1.</w:t>
      </w:r>
      <w:r w:rsidR="00C66E22">
        <w:rPr>
          <w:rFonts w:ascii="Tahoma" w:hAnsi="Tahoma" w:cs="Tahoma"/>
          <w:i/>
          <w:iCs/>
          <w:kern w:val="2"/>
          <w:sz w:val="16"/>
          <w:szCs w:val="16"/>
          <w:lang w:eastAsia="zh-CN"/>
        </w:rPr>
        <w:t>6</w:t>
      </w:r>
      <w:r w:rsidR="00CC3B6E" w:rsidRPr="00ED1343">
        <w:rPr>
          <w:rFonts w:ascii="Tahoma" w:hAnsi="Tahoma" w:cs="Tahoma"/>
          <w:i/>
          <w:iCs/>
          <w:kern w:val="2"/>
          <w:sz w:val="16"/>
          <w:szCs w:val="16"/>
          <w:lang w:eastAsia="zh-CN"/>
        </w:rPr>
        <w:t>.2025</w:t>
      </w:r>
    </w:p>
    <w:p w14:paraId="1122306B" w14:textId="75668312" w:rsidR="00AF4610" w:rsidRPr="00ED1343" w:rsidRDefault="00CC3B6E" w:rsidP="00CC3B6E">
      <w:pPr>
        <w:tabs>
          <w:tab w:val="left" w:pos="426"/>
        </w:tabs>
        <w:suppressAutoHyphens/>
        <w:spacing w:before="0" w:after="0"/>
        <w:textAlignment w:val="baseline"/>
        <w:rPr>
          <w:rFonts w:ascii="Tahoma" w:hAnsi="Tahoma" w:cs="Tahoma"/>
          <w:lang w:eastAsia="zh-CN"/>
        </w:rPr>
      </w:pP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r>
      <w:r w:rsidRPr="00ED1343">
        <w:rPr>
          <w:rFonts w:ascii="Tahoma" w:hAnsi="Tahoma" w:cs="Tahoma"/>
          <w:i/>
          <w:iCs/>
          <w:kern w:val="2"/>
          <w:sz w:val="16"/>
          <w:szCs w:val="16"/>
          <w:lang w:eastAsia="zh-CN"/>
        </w:rPr>
        <w:tab/>
        <w:t xml:space="preserve">z dnia </w:t>
      </w:r>
      <w:r w:rsidR="004430D9">
        <w:rPr>
          <w:rFonts w:ascii="Tahoma" w:hAnsi="Tahoma" w:cs="Tahoma"/>
          <w:i/>
          <w:iCs/>
          <w:kern w:val="2"/>
          <w:sz w:val="16"/>
          <w:szCs w:val="16"/>
          <w:lang w:eastAsia="zh-CN"/>
        </w:rPr>
        <w:t>2</w:t>
      </w:r>
      <w:r w:rsidR="00C66E22">
        <w:rPr>
          <w:rFonts w:ascii="Tahoma" w:hAnsi="Tahoma" w:cs="Tahoma"/>
          <w:i/>
          <w:iCs/>
          <w:kern w:val="2"/>
          <w:sz w:val="16"/>
          <w:szCs w:val="16"/>
          <w:lang w:eastAsia="zh-CN"/>
        </w:rPr>
        <w:t>7</w:t>
      </w:r>
      <w:r w:rsidR="0082111B">
        <w:rPr>
          <w:rFonts w:ascii="Tahoma" w:hAnsi="Tahoma" w:cs="Tahoma"/>
          <w:i/>
          <w:iCs/>
          <w:kern w:val="2"/>
          <w:sz w:val="16"/>
          <w:szCs w:val="16"/>
          <w:lang w:eastAsia="zh-CN"/>
        </w:rPr>
        <w:t>.</w:t>
      </w:r>
      <w:r w:rsidR="0079705A" w:rsidRPr="00ED1343">
        <w:rPr>
          <w:rFonts w:ascii="Tahoma" w:hAnsi="Tahoma" w:cs="Tahoma"/>
          <w:i/>
          <w:iCs/>
          <w:kern w:val="2"/>
          <w:sz w:val="16"/>
          <w:szCs w:val="16"/>
          <w:lang w:eastAsia="zh-CN"/>
        </w:rPr>
        <w:t>1</w:t>
      </w:r>
      <w:r w:rsidR="00C66E22">
        <w:rPr>
          <w:rFonts w:ascii="Tahoma" w:hAnsi="Tahoma" w:cs="Tahoma"/>
          <w:i/>
          <w:iCs/>
          <w:kern w:val="2"/>
          <w:sz w:val="16"/>
          <w:szCs w:val="16"/>
          <w:lang w:eastAsia="zh-CN"/>
        </w:rPr>
        <w:t>1</w:t>
      </w:r>
      <w:r w:rsidRPr="00ED1343">
        <w:rPr>
          <w:rFonts w:ascii="Tahoma" w:hAnsi="Tahoma" w:cs="Tahoma"/>
          <w:i/>
          <w:iCs/>
          <w:kern w:val="2"/>
          <w:sz w:val="16"/>
          <w:szCs w:val="16"/>
          <w:lang w:eastAsia="zh-CN"/>
        </w:rPr>
        <w:t>.2025 r.</w:t>
      </w:r>
    </w:p>
    <w:p w14:paraId="67A821C8" w14:textId="77777777" w:rsidR="00AF4610" w:rsidRPr="00ED1343" w:rsidRDefault="00AF4610" w:rsidP="00BD4195">
      <w:pPr>
        <w:suppressAutoHyphens/>
        <w:spacing w:before="0" w:after="0"/>
        <w:rPr>
          <w:rFonts w:ascii="Tahoma" w:hAnsi="Tahoma" w:cs="Tahoma"/>
          <w:i/>
          <w:iCs/>
          <w:kern w:val="2"/>
          <w:sz w:val="16"/>
          <w:szCs w:val="16"/>
          <w:lang w:eastAsia="zh-CN"/>
        </w:rPr>
      </w:pPr>
    </w:p>
    <w:p w14:paraId="783BC12B" w14:textId="77777777" w:rsidR="00AF4610" w:rsidRPr="00ED1343" w:rsidRDefault="00AF4610" w:rsidP="00BD4195">
      <w:pPr>
        <w:suppressAutoHyphens/>
        <w:spacing w:before="0" w:after="0"/>
        <w:jc w:val="center"/>
        <w:rPr>
          <w:rFonts w:ascii="Tahoma" w:hAnsi="Tahoma" w:cs="Tahoma"/>
          <w:lang w:eastAsia="zh-CN"/>
        </w:rPr>
      </w:pPr>
      <w:r w:rsidRPr="00ED1343">
        <w:rPr>
          <w:rFonts w:ascii="Tahoma" w:eastAsia="Calibri" w:hAnsi="Tahoma" w:cs="Tahoma"/>
          <w:b/>
          <w:bCs/>
          <w:sz w:val="20"/>
          <w:szCs w:val="20"/>
        </w:rPr>
        <w:t>OBOWIĄZEK INFORMACYJNY</w:t>
      </w:r>
    </w:p>
    <w:p w14:paraId="276E74C0" w14:textId="77777777" w:rsidR="00AF4610" w:rsidRPr="00ED1343" w:rsidRDefault="00AF4610" w:rsidP="00BD4195">
      <w:pPr>
        <w:suppressAutoHyphens/>
        <w:spacing w:before="0" w:after="0"/>
        <w:jc w:val="center"/>
        <w:rPr>
          <w:rFonts w:ascii="Tahoma" w:eastAsia="Calibri" w:hAnsi="Tahoma" w:cs="Tahoma"/>
          <w:b/>
          <w:bCs/>
          <w:sz w:val="20"/>
          <w:szCs w:val="20"/>
        </w:rPr>
      </w:pPr>
    </w:p>
    <w:p w14:paraId="7054AFBF" w14:textId="587D52C5"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Administrator danych </w:t>
      </w:r>
      <w:r w:rsidRPr="00ED1343">
        <w:rPr>
          <w:rFonts w:ascii="Tahoma" w:eastAsia="Calibri" w:hAnsi="Tahoma" w:cs="Tahoma"/>
          <w:sz w:val="20"/>
          <w:szCs w:val="20"/>
        </w:rPr>
        <w:t>Odrębnymi administratorami Państwa danych są: Minister Funduszy i Polityki Regionalnej  ul. Wspólna 2/4, 00-926 Warszawa,</w:t>
      </w:r>
      <w:r w:rsidR="007F4B34" w:rsidRPr="00ED1343">
        <w:rPr>
          <w:rFonts w:ascii="Tahoma" w:eastAsia="Calibri" w:hAnsi="Tahoma" w:cs="Tahoma"/>
          <w:sz w:val="20"/>
          <w:szCs w:val="20"/>
        </w:rPr>
        <w:t xml:space="preserve"> </w:t>
      </w:r>
      <w:r w:rsidRPr="00ED1343">
        <w:rPr>
          <w:rFonts w:ascii="Tahoma" w:eastAsia="Calibri" w:hAnsi="Tahoma" w:cs="Tahoma"/>
          <w:sz w:val="20"/>
          <w:szCs w:val="20"/>
        </w:rPr>
        <w:t>Centrum Projektów Polska Cyfrowa  ul. Spokojna 13A, 01-044 Warszawa,</w:t>
      </w:r>
      <w:r w:rsidR="007F4B34" w:rsidRPr="00ED1343">
        <w:rPr>
          <w:rFonts w:ascii="Tahoma" w:eastAsia="Calibri" w:hAnsi="Tahoma" w:cs="Tahoma"/>
          <w:sz w:val="20"/>
          <w:szCs w:val="20"/>
        </w:rPr>
        <w:t xml:space="preserve"> </w:t>
      </w:r>
      <w:r w:rsidRPr="00ED1343">
        <w:rPr>
          <w:rFonts w:ascii="Tahoma" w:eastAsia="Calibri" w:hAnsi="Tahoma" w:cs="Tahoma"/>
          <w:sz w:val="20"/>
          <w:szCs w:val="20"/>
        </w:rPr>
        <w:t>Centrum Projektów Polska Cyfrowa ul. Spokojna 13A, 01-044 Warszawa</w:t>
      </w:r>
    </w:p>
    <w:p w14:paraId="7BE735F5" w14:textId="5ADD2595"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Cel przetwarzania danych </w:t>
      </w:r>
      <w:r w:rsidRPr="00ED1343">
        <w:rPr>
          <w:rFonts w:ascii="Tahoma" w:eastAsia="Calibri" w:hAnsi="Tahoma" w:cs="Tahoma"/>
          <w:sz w:val="20"/>
          <w:szCs w:val="20"/>
        </w:rPr>
        <w:t xml:space="preserve"> realizacja FERC.</w:t>
      </w:r>
      <w:r w:rsidR="007F4B34" w:rsidRPr="00ED1343">
        <w:rPr>
          <w:rFonts w:ascii="Tahoma" w:eastAsia="Calibri" w:hAnsi="Tahoma" w:cs="Tahoma"/>
          <w:sz w:val="20"/>
          <w:szCs w:val="20"/>
        </w:rPr>
        <w:t xml:space="preserve"> </w:t>
      </w:r>
      <w:r w:rsidRPr="00ED1343">
        <w:rPr>
          <w:rFonts w:ascii="Tahoma" w:eastAsia="Calibri" w:hAnsi="Tahoma" w:cs="Tahoma"/>
          <w:sz w:val="20"/>
          <w:szCs w:val="20"/>
        </w:rPr>
        <w:t>Podanie danych jest dobrowolne, ale konieczne do realizacji ww. celu. Odmowa ich podania jest równoznaczna z brakiem możliwości podjęcia stosownych działań.</w:t>
      </w:r>
    </w:p>
    <w:p w14:paraId="700DF6B4" w14:textId="70F7B30C"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Podstawa przetwarzania </w:t>
      </w:r>
      <w:r w:rsidRPr="00ED1343">
        <w:rPr>
          <w:rFonts w:ascii="Tahoma" w:eastAsia="Calibri" w:hAnsi="Tahoma" w:cs="Tahoma"/>
          <w:sz w:val="20"/>
          <w:szCs w:val="20"/>
        </w:rPr>
        <w:t xml:space="preserve"> art. 87 ustawy wdrożeniowej: art. 61 ustawy o zasadach realizacji zadań finansowanych ze środków europejskich   w perspektywie finansowej 2021-2027, KPA, art. 206 ustawy o finansach publicznych, Porozumienie trójstronne w sprawie systemu realizacji programu Fundusze Europejskie na Rozwój Cyfrowy 2021-2027,rozporządzenia MC w sprawie udzielania pomocy na rozwój infrastruktury szerokopasmowej w ramach programu Fundusze Europejskie na Rozwój Cyfrowy 2021–2027. Wykonujemy zadania w interesie publicznym lub sprawujemy powierzoną nam władzę publiczną.</w:t>
      </w:r>
      <w:r w:rsidR="007F4B34" w:rsidRPr="00ED1343">
        <w:rPr>
          <w:rFonts w:ascii="Tahoma" w:eastAsia="Calibri" w:hAnsi="Tahoma" w:cs="Tahoma"/>
          <w:sz w:val="20"/>
          <w:szCs w:val="20"/>
        </w:rPr>
        <w:t xml:space="preserve"> </w:t>
      </w:r>
      <w:r w:rsidRPr="00ED1343">
        <w:rPr>
          <w:rFonts w:ascii="Tahoma" w:eastAsia="Calibri" w:hAnsi="Tahoma" w:cs="Tahoma"/>
          <w:sz w:val="20"/>
          <w:szCs w:val="20"/>
        </w:rPr>
        <w:t xml:space="preserve">Przygotowujemy i realizujemy </w:t>
      </w:r>
      <w:r w:rsidRPr="00ED1343">
        <w:rPr>
          <w:rFonts w:ascii="Tahoma" w:eastAsia="Calibri" w:hAnsi="Tahoma" w:cs="Tahoma"/>
          <w:b/>
          <w:bCs/>
          <w:sz w:val="20"/>
          <w:szCs w:val="20"/>
        </w:rPr>
        <w:t>umowy</w:t>
      </w:r>
      <w:r w:rsidRPr="00ED1343">
        <w:rPr>
          <w:rFonts w:ascii="Tahoma" w:eastAsia="Calibri" w:hAnsi="Tahoma" w:cs="Tahoma"/>
          <w:sz w:val="20"/>
          <w:szCs w:val="20"/>
        </w:rPr>
        <w:t xml:space="preserve">, których są Państwo stroną, a przetwarzanie danych osobowych jest niezbędne do ich zawarcia i wykonania </w:t>
      </w:r>
    </w:p>
    <w:p w14:paraId="62BE5D96" w14:textId="77777777"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Rodzaje przetwarzanych danych </w:t>
      </w:r>
      <w:r w:rsidRPr="00ED1343">
        <w:rPr>
          <w:rFonts w:ascii="Tahoma" w:eastAsia="Calibri" w:hAnsi="Tahoma" w:cs="Tahoma"/>
          <w:sz w:val="20"/>
          <w:szCs w:val="20"/>
        </w:rPr>
        <w:t xml:space="preserve"> dane identyfikacyjne w tym: imię, nazwisko, adres, adres poczty elektronicznej, numer telefonu, numer faksu, PESEL, REGON, wykształcenie, identyfikatory internetowe, dane związane z zakresem uczestnictwa osób fizycznych w projekcie w szczególności: wynagrodzenie, formę i okres zaangażowania w projekcie dane osób fizycznych widniejące na dokumentach potwierdzających kwalifikowalność wydatków, m.in. numer rachunku bankowego, doświadczenie zawodowe, numer uprawnień budowlanych, numer księgi wieczystej,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partnerów</w:t>
      </w:r>
    </w:p>
    <w:p w14:paraId="3C19299F" w14:textId="699CBF1B"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Dostęp do danych osobowych </w:t>
      </w:r>
      <w:r w:rsidRPr="00ED1343">
        <w:rPr>
          <w:rFonts w:ascii="Tahoma" w:eastAsia="Calibri" w:hAnsi="Tahoma" w:cs="Tahoma"/>
          <w:sz w:val="20"/>
          <w:szCs w:val="20"/>
        </w:rPr>
        <w:t xml:space="preserve">Dostęp do danych osobowych mają pracownicy i współpracownicy </w:t>
      </w:r>
      <w:proofErr w:type="spellStart"/>
      <w:r w:rsidRPr="00ED1343">
        <w:rPr>
          <w:rFonts w:ascii="Tahoma" w:eastAsia="Calibri" w:hAnsi="Tahoma" w:cs="Tahoma"/>
          <w:sz w:val="20"/>
          <w:szCs w:val="20"/>
        </w:rPr>
        <w:t>MFiPR</w:t>
      </w:r>
      <w:proofErr w:type="spellEnd"/>
      <w:r w:rsidRPr="00ED1343">
        <w:rPr>
          <w:rFonts w:ascii="Tahoma" w:eastAsia="Calibri" w:hAnsi="Tahoma" w:cs="Tahoma"/>
          <w:sz w:val="20"/>
          <w:szCs w:val="20"/>
        </w:rPr>
        <w:t xml:space="preserve"> oraz CPPC. Państwa dane osobowe mogą być powierzane lub udostępniane: podmiotom, w tym ekspertom,</w:t>
      </w:r>
      <w:r w:rsidR="007F4B34" w:rsidRPr="00ED1343">
        <w:rPr>
          <w:rFonts w:ascii="Tahoma" w:eastAsia="Calibri" w:hAnsi="Tahoma" w:cs="Tahoma"/>
          <w:sz w:val="20"/>
          <w:szCs w:val="20"/>
        </w:rPr>
        <w:t xml:space="preserve"> </w:t>
      </w:r>
      <w:r w:rsidRPr="00ED1343">
        <w:rPr>
          <w:rFonts w:ascii="Tahoma" w:eastAsia="Calibri" w:hAnsi="Tahoma" w:cs="Tahoma"/>
          <w:sz w:val="20"/>
          <w:szCs w:val="20"/>
        </w:rPr>
        <w:t xml:space="preserve">którym zleciliśmy wykonywanie zadań w ramach realizacji FERC, instytucji audytowej, instytucjom Unii Europejskiej lub podmiotom, którym UE powierzyła zadania dotyczące wdrażania FERC; podmiotom, które wykonują dla nas usługi związane z obsługą i rozwojem systemów teleinformatycznych, zapewnieniem łączności, np. dostawcom rozwiązań IT i operatorom telekomunikacyjnym </w:t>
      </w:r>
    </w:p>
    <w:p w14:paraId="2C5E8258" w14:textId="1986CC88"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Okres przechowywania danych </w:t>
      </w:r>
      <w:r w:rsidRPr="00ED1343">
        <w:rPr>
          <w:rFonts w:ascii="Tahoma" w:eastAsia="Calibri" w:hAnsi="Tahoma" w:cs="Tahoma"/>
          <w:sz w:val="20"/>
          <w:szCs w:val="20"/>
        </w:rPr>
        <w:t xml:space="preserve">Będziemy przechowywać dane osobowe zgodnie z przepisami o narodowym zasobie archiwalnym i archiwach, do momentu zakończenia realizacji przez IZ/IP/Beneficjenta wszelkich zadań związanych z realizacją i rozliczeniem FERC, z zastrzeżeniem przepisów, które mogą </w:t>
      </w:r>
      <w:r w:rsidRPr="00ED1343">
        <w:rPr>
          <w:rFonts w:ascii="Tahoma" w:eastAsia="Calibri" w:hAnsi="Tahoma" w:cs="Tahoma"/>
          <w:sz w:val="20"/>
          <w:szCs w:val="20"/>
        </w:rPr>
        <w:lastRenderedPageBreak/>
        <w:t xml:space="preserve">przewidywać dłuższy termin przeprowadzania kontroli, a ponadto przepisów dotyczących pomocy publicznej i pomocy </w:t>
      </w:r>
      <w:r w:rsidRPr="00ED1343">
        <w:rPr>
          <w:rFonts w:ascii="Tahoma" w:eastAsia="Calibri" w:hAnsi="Tahoma" w:cs="Tahoma"/>
          <w:i/>
          <w:iCs/>
          <w:sz w:val="20"/>
          <w:szCs w:val="20"/>
        </w:rPr>
        <w:t xml:space="preserve">de </w:t>
      </w:r>
      <w:proofErr w:type="spellStart"/>
      <w:r w:rsidRPr="00ED1343">
        <w:rPr>
          <w:rFonts w:ascii="Tahoma" w:eastAsia="Calibri" w:hAnsi="Tahoma" w:cs="Tahoma"/>
          <w:i/>
          <w:iCs/>
          <w:sz w:val="20"/>
          <w:szCs w:val="20"/>
        </w:rPr>
        <w:t>minimis</w:t>
      </w:r>
      <w:proofErr w:type="spellEnd"/>
      <w:r w:rsidRPr="00ED1343">
        <w:rPr>
          <w:rFonts w:ascii="Tahoma" w:eastAsia="Calibri" w:hAnsi="Tahoma" w:cs="Tahoma"/>
          <w:i/>
          <w:iCs/>
          <w:sz w:val="20"/>
          <w:szCs w:val="20"/>
        </w:rPr>
        <w:t xml:space="preserve"> </w:t>
      </w:r>
      <w:r w:rsidRPr="00ED1343">
        <w:rPr>
          <w:rFonts w:ascii="Tahoma" w:eastAsia="Calibri" w:hAnsi="Tahoma" w:cs="Tahoma"/>
          <w:sz w:val="20"/>
          <w:szCs w:val="20"/>
        </w:rPr>
        <w:t>oraz przepisów dot.</w:t>
      </w:r>
      <w:r w:rsidR="007F4B34" w:rsidRPr="00ED1343">
        <w:rPr>
          <w:rFonts w:ascii="Tahoma" w:eastAsia="Calibri" w:hAnsi="Tahoma" w:cs="Tahoma"/>
          <w:sz w:val="20"/>
          <w:szCs w:val="20"/>
        </w:rPr>
        <w:t xml:space="preserve"> </w:t>
      </w:r>
      <w:r w:rsidRPr="00ED1343">
        <w:rPr>
          <w:rFonts w:ascii="Tahoma" w:eastAsia="Calibri" w:hAnsi="Tahoma" w:cs="Tahoma"/>
          <w:sz w:val="20"/>
          <w:szCs w:val="20"/>
        </w:rPr>
        <w:t>VAT</w:t>
      </w:r>
    </w:p>
    <w:p w14:paraId="40BB2BAE" w14:textId="3D5C5071"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Prawa osób, których dane dotyczą </w:t>
      </w:r>
      <w:r w:rsidRPr="00ED1343">
        <w:rPr>
          <w:rFonts w:ascii="Tahoma" w:eastAsia="Calibri" w:hAnsi="Tahoma" w:cs="Tahoma"/>
          <w:sz w:val="20"/>
          <w:szCs w:val="20"/>
        </w:rPr>
        <w:t>dostęp do swoich danych osobowych oraz otrzymania ich kopii, sprostowania danych, usunięcia  danych, żądania od administratora ograniczenia przetwarzania swoich danych, wniesienia sprzeciwu  wobec przetwarzania danych,</w:t>
      </w:r>
      <w:r w:rsidR="007F4B34" w:rsidRPr="00ED1343">
        <w:rPr>
          <w:rFonts w:ascii="Tahoma" w:eastAsia="Calibri" w:hAnsi="Tahoma" w:cs="Tahoma"/>
          <w:sz w:val="20"/>
          <w:szCs w:val="20"/>
        </w:rPr>
        <w:t xml:space="preserve"> </w:t>
      </w:r>
      <w:r w:rsidRPr="00ED1343">
        <w:rPr>
          <w:rFonts w:ascii="Tahoma" w:eastAsia="Calibri" w:hAnsi="Tahoma" w:cs="Tahoma"/>
          <w:sz w:val="20"/>
          <w:szCs w:val="20"/>
        </w:rPr>
        <w:t>wniesienia skargi do organu nadzorczego Prezesa UODO</w:t>
      </w:r>
    </w:p>
    <w:p w14:paraId="67879783" w14:textId="77777777"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Zautomatyzowane podejmowanie decyzji </w:t>
      </w:r>
      <w:r w:rsidRPr="00ED1343">
        <w:rPr>
          <w:rFonts w:ascii="Tahoma" w:eastAsia="Calibri" w:hAnsi="Tahoma" w:cs="Tahoma"/>
          <w:sz w:val="20"/>
          <w:szCs w:val="20"/>
        </w:rPr>
        <w:t xml:space="preserve"> Dane osobowe nie będą podlegały zautomatyzowanemu podejmowaniu decyzji, w tym profilowaniu</w:t>
      </w:r>
    </w:p>
    <w:p w14:paraId="57CC6C9B" w14:textId="77777777"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Przekazywanie danych do państwa trzeciego </w:t>
      </w:r>
      <w:r w:rsidRPr="00ED1343">
        <w:rPr>
          <w:rFonts w:ascii="Tahoma" w:eastAsia="Calibri" w:hAnsi="Tahoma" w:cs="Tahoma"/>
          <w:sz w:val="20"/>
          <w:szCs w:val="20"/>
        </w:rPr>
        <w:t xml:space="preserve"> Nie zamierzamy przekazywać Państwa danych osobowych do państwa trzeciego lub organizacji międzynarodowej innej niż Unia Europejska. W przypadku konieczności przekazania danych osobowych do państwa trzeciego lub organizacji międzynarodowej</w:t>
      </w:r>
    </w:p>
    <w:p w14:paraId="586F655A" w14:textId="77777777" w:rsidR="00D316A2" w:rsidRPr="00ED1343" w:rsidRDefault="00D316A2" w:rsidP="00BD4195">
      <w:pPr>
        <w:autoSpaceDE w:val="0"/>
        <w:autoSpaceDN w:val="0"/>
        <w:adjustRightInd w:val="0"/>
        <w:spacing w:before="0" w:after="0"/>
        <w:jc w:val="both"/>
        <w:rPr>
          <w:rFonts w:ascii="Tahoma" w:eastAsia="Calibri" w:hAnsi="Tahoma" w:cs="Tahoma"/>
          <w:sz w:val="20"/>
          <w:szCs w:val="20"/>
        </w:rPr>
      </w:pPr>
      <w:r w:rsidRPr="00ED1343">
        <w:rPr>
          <w:rFonts w:ascii="Tahoma" w:eastAsia="Calibri" w:hAnsi="Tahoma" w:cs="Tahoma"/>
          <w:b/>
          <w:bCs/>
          <w:sz w:val="20"/>
          <w:szCs w:val="20"/>
        </w:rPr>
        <w:t xml:space="preserve">Kontakt z administratorem danych i Inspektorem Ochrony Danych: IOD </w:t>
      </w:r>
      <w:proofErr w:type="spellStart"/>
      <w:r w:rsidRPr="00ED1343">
        <w:rPr>
          <w:rFonts w:ascii="Tahoma" w:eastAsia="Calibri" w:hAnsi="Tahoma" w:cs="Tahoma"/>
          <w:b/>
          <w:bCs/>
          <w:sz w:val="20"/>
          <w:szCs w:val="20"/>
        </w:rPr>
        <w:t>MFiPR</w:t>
      </w:r>
      <w:proofErr w:type="spellEnd"/>
      <w:r w:rsidRPr="00ED1343">
        <w:rPr>
          <w:rFonts w:ascii="Tahoma" w:eastAsia="Calibri" w:hAnsi="Tahoma" w:cs="Tahoma"/>
          <w:b/>
          <w:bCs/>
          <w:sz w:val="20"/>
          <w:szCs w:val="20"/>
        </w:rPr>
        <w:t>:</w:t>
      </w:r>
      <w:r w:rsidRPr="00ED1343">
        <w:rPr>
          <w:rFonts w:ascii="Tahoma" w:eastAsia="Calibri" w:hAnsi="Tahoma" w:cs="Tahoma"/>
          <w:sz w:val="20"/>
          <w:szCs w:val="20"/>
        </w:rPr>
        <w:t xml:space="preserve"> pocztą: ul. Wspólna 2/4, 00-926 Warszawa</w:t>
      </w:r>
      <w:r w:rsidRPr="00ED1343">
        <w:rPr>
          <w:rFonts w:ascii="Tahoma" w:eastAsia="Calibri" w:hAnsi="Tahoma" w:cs="Tahoma"/>
          <w:b/>
          <w:bCs/>
          <w:sz w:val="20"/>
          <w:szCs w:val="20"/>
        </w:rPr>
        <w:t>,</w:t>
      </w:r>
      <w:r w:rsidRPr="00ED1343">
        <w:rPr>
          <w:rFonts w:ascii="Tahoma" w:eastAsia="Calibri" w:hAnsi="Tahoma" w:cs="Tahoma"/>
          <w:sz w:val="20"/>
          <w:szCs w:val="20"/>
        </w:rPr>
        <w:t xml:space="preserve"> elektronicznie: </w:t>
      </w:r>
      <w:hyperlink r:id="rId34" w:history="1">
        <w:r w:rsidRPr="00ED1343">
          <w:rPr>
            <w:rFonts w:ascii="Tahoma" w:eastAsia="Calibri" w:hAnsi="Tahoma" w:cs="Tahoma"/>
            <w:sz w:val="20"/>
            <w:szCs w:val="20"/>
          </w:rPr>
          <w:t>IOD@mfipr.gov.pl</w:t>
        </w:r>
      </w:hyperlink>
      <w:r w:rsidRPr="00ED1343">
        <w:rPr>
          <w:rFonts w:ascii="Tahoma" w:eastAsia="Calibri" w:hAnsi="Tahoma" w:cs="Tahoma"/>
          <w:b/>
          <w:bCs/>
          <w:sz w:val="20"/>
          <w:szCs w:val="20"/>
        </w:rPr>
        <w:t xml:space="preserve"> IOD CPPC: </w:t>
      </w:r>
      <w:r w:rsidRPr="00ED1343">
        <w:rPr>
          <w:rFonts w:ascii="Tahoma" w:eastAsia="Calibri" w:hAnsi="Tahoma" w:cs="Tahoma"/>
          <w:sz w:val="20"/>
          <w:szCs w:val="20"/>
        </w:rPr>
        <w:t>pocztą: ul. Spokojna 13A, 01-044 Warszawa,</w:t>
      </w:r>
      <w:r w:rsidRPr="00ED1343">
        <w:rPr>
          <w:rFonts w:ascii="Tahoma" w:eastAsia="Calibri" w:hAnsi="Tahoma" w:cs="Tahoma"/>
          <w:b/>
          <w:bCs/>
          <w:sz w:val="20"/>
          <w:szCs w:val="20"/>
        </w:rPr>
        <w:t xml:space="preserve"> </w:t>
      </w:r>
      <w:r w:rsidRPr="00ED1343">
        <w:rPr>
          <w:rFonts w:ascii="Tahoma" w:eastAsia="Calibri" w:hAnsi="Tahoma" w:cs="Tahoma"/>
          <w:sz w:val="20"/>
          <w:szCs w:val="20"/>
        </w:rPr>
        <w:t xml:space="preserve">elektronicznie: </w:t>
      </w:r>
      <w:r w:rsidRPr="00ED1343">
        <w:rPr>
          <w:rFonts w:ascii="Tahoma" w:eastAsia="Calibri" w:hAnsi="Tahoma" w:cs="Tahoma"/>
          <w:b/>
          <w:bCs/>
          <w:sz w:val="20"/>
          <w:szCs w:val="20"/>
        </w:rPr>
        <w:t>bezpieczenstwo@cppc.gov.pl</w:t>
      </w:r>
    </w:p>
    <w:sectPr w:rsidR="00D316A2" w:rsidRPr="00ED1343" w:rsidSect="00E972C5">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49785" w14:textId="77777777" w:rsidR="00270816" w:rsidRDefault="00270816">
      <w:r>
        <w:separator/>
      </w:r>
    </w:p>
  </w:endnote>
  <w:endnote w:type="continuationSeparator" w:id="0">
    <w:p w14:paraId="4BB3031F" w14:textId="77777777" w:rsidR="00270816" w:rsidRDefault="0027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buntu">
    <w:charset w:val="00"/>
    <w:family w:val="swiss"/>
    <w:pitch w:val="variable"/>
    <w:sig w:usb0="E00002FF" w:usb1="5000205B" w:usb2="00000000" w:usb3="00000000" w:csb0="0000009F" w:csb1="00000000"/>
  </w:font>
  <w:font w:name="Liberation Sans">
    <w:altName w:val="Arial"/>
    <w:panose1 w:val="020B0604020202020204"/>
    <w:charset w:val="EE"/>
    <w:family w:val="swiss"/>
    <w:pitch w:val="variable"/>
    <w:sig w:usb0="E0000AFF" w:usb1="500078FF" w:usb2="00000021" w:usb3="00000000" w:csb0="000001BF" w:csb1="00000000"/>
  </w:font>
  <w:font w:name="Noto Sans CJK SC">
    <w:charset w:val="01"/>
    <w:family w:val="auto"/>
    <w:pitch w:val="variable"/>
  </w:font>
  <w:font w:name="Lohit Devanagari">
    <w:altName w:val="Cambria"/>
    <w:charset w:val="01"/>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Minngs">
    <w:charset w:val="00"/>
    <w:family w:val="roman"/>
    <w:pitch w:val="default"/>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F1680D" w:rsidRDefault="00FF5508" w:rsidP="00C24F21">
    <w:pPr>
      <w:pStyle w:val="Stopka"/>
      <w:tabs>
        <w:tab w:val="right" w:pos="9720"/>
      </w:tabs>
      <w:rPr>
        <w:rFonts w:cs="Calibri"/>
        <w:color w:val="646464"/>
        <w:sz w:val="10"/>
        <w:szCs w:val="10"/>
      </w:rPr>
    </w:pPr>
    <w:r w:rsidRPr="00F1680D">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F1680D">
      <w:rPr>
        <w:rFonts w:cs="Calibri"/>
        <w:color w:val="646464"/>
        <w:sz w:val="10"/>
        <w:szCs w:val="10"/>
      </w:rPr>
      <w:t xml:space="preserve">CENTRUM PROJEKTÓW POLSKA CYFROWA </w:t>
    </w:r>
    <w:r w:rsidR="00C24F21" w:rsidRPr="00F1680D">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4C4BE79F" w:rsidR="00760990" w:rsidRPr="00F1680D" w:rsidRDefault="00A25198" w:rsidP="00A25198">
    <w:pPr>
      <w:pStyle w:val="Stopka"/>
      <w:tabs>
        <w:tab w:val="right" w:pos="9720"/>
      </w:tabs>
      <w:rPr>
        <w:rFonts w:cs="Calibri"/>
        <w:color w:val="646464"/>
        <w:sz w:val="10"/>
        <w:szCs w:val="10"/>
      </w:rPr>
    </w:pPr>
    <w:r w:rsidRPr="00F1680D">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F1680D">
      <w:rPr>
        <w:rFonts w:cs="Calibri"/>
        <w:color w:val="646464"/>
        <w:sz w:val="10"/>
        <w:szCs w:val="10"/>
      </w:rPr>
      <w:t xml:space="preserve">CENTRUM PROJEKTÓW POLSKA CYFROWA </w:t>
    </w:r>
    <w:r w:rsidRPr="00F1680D">
      <w:rPr>
        <w:rFonts w:cs="Calibri"/>
        <w:color w:val="646464"/>
        <w:sz w:val="10"/>
        <w:szCs w:val="10"/>
      </w:rPr>
      <w:br/>
      <w:t>ul. Spokojna 13A, 01-044 Warszawa | infolinia: +48 223152340 | e-mail: cppc@cppc.gov.pl</w:t>
    </w:r>
    <w:r w:rsidR="00F1680D" w:rsidRPr="00F1680D">
      <w:rPr>
        <w:rFonts w:cs="Calibri"/>
        <w:noProof/>
        <w:sz w:val="10"/>
        <w:szCs w:val="10"/>
      </w:rPr>
      <w:drawing>
        <wp:anchor distT="0" distB="0" distL="114300" distR="114300" simplePos="0" relativeHeight="251656704" behindDoc="1" locked="0" layoutInCell="0" allowOverlap="1" wp14:anchorId="323B3CE1" wp14:editId="1E0F4EBA">
          <wp:simplePos x="0" y="0"/>
          <wp:positionH relativeFrom="margin">
            <wp:posOffset>-768350</wp:posOffset>
          </wp:positionH>
          <wp:positionV relativeFrom="margin">
            <wp:posOffset>6109335</wp:posOffset>
          </wp:positionV>
          <wp:extent cx="6120130" cy="2679065"/>
          <wp:effectExtent l="0" t="0" r="0" b="6985"/>
          <wp:wrapNone/>
          <wp:docPr id="19097860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963C6" w14:textId="77777777" w:rsidR="00270816" w:rsidRDefault="00270816">
      <w:r>
        <w:separator/>
      </w:r>
    </w:p>
  </w:footnote>
  <w:footnote w:type="continuationSeparator" w:id="0">
    <w:p w14:paraId="06DCF670" w14:textId="77777777" w:rsidR="00270816" w:rsidRDefault="00270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DD8907F"/>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B34C1130"/>
    <w:name w:val="WW8Num2"/>
    <w:lvl w:ilvl="0">
      <w:start w:val="1"/>
      <w:numFmt w:val="decimal"/>
      <w:lvlText w:val="%1."/>
      <w:lvlJc w:val="left"/>
      <w:pPr>
        <w:tabs>
          <w:tab w:val="num" w:pos="360"/>
        </w:tabs>
        <w:ind w:left="0" w:firstLine="0"/>
      </w:pPr>
    </w:lvl>
    <w:lvl w:ilvl="1">
      <w:start w:val="1"/>
      <w:numFmt w:val="lowerLetter"/>
      <w:lvlText w:val="%2)"/>
      <w:lvlJc w:val="left"/>
      <w:pPr>
        <w:tabs>
          <w:tab w:val="num" w:pos="360"/>
        </w:tabs>
        <w:ind w:left="360" w:hanging="360"/>
      </w:pPr>
      <w:rPr>
        <w:sz w:val="20"/>
        <w:szCs w:val="20"/>
      </w:rPr>
    </w:lvl>
    <w:lvl w:ilvl="2">
      <w:start w:val="3"/>
      <w:numFmt w:val="upperRoman"/>
      <w:lvlText w:val="%3."/>
      <w:lvlJc w:val="left"/>
      <w:pPr>
        <w:tabs>
          <w:tab w:val="num" w:pos="0"/>
        </w:tabs>
        <w:ind w:left="0" w:firstLine="0"/>
      </w:pPr>
    </w:lvl>
    <w:lvl w:ilvl="3">
      <w:start w:val="1"/>
      <w:numFmt w:val="decimal"/>
      <w:lvlText w:val="%4)"/>
      <w:lvlJc w:val="left"/>
      <w:pPr>
        <w:tabs>
          <w:tab w:val="num" w:pos="0"/>
        </w:tabs>
        <w:ind w:left="0" w:firstLine="0"/>
      </w:pPr>
      <w:rPr>
        <w:b w:val="0"/>
        <w:sz w:val="20"/>
        <w:szCs w:val="20"/>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rPr>
        <w:sz w:val="20"/>
        <w:szCs w:val="20"/>
      </w:r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15:restartNumberingAfterBreak="0">
    <w:nsid w:val="00000003"/>
    <w:multiLevelType w:val="multilevel"/>
    <w:tmpl w:val="00000003"/>
    <w:name w:val="WW8Num3"/>
    <w:lvl w:ilvl="0">
      <w:start w:val="25"/>
      <w:numFmt w:val="decimal"/>
      <w:lvlText w:val="%1."/>
      <w:lvlJc w:val="left"/>
      <w:pPr>
        <w:tabs>
          <w:tab w:val="num" w:pos="720"/>
        </w:tabs>
        <w:ind w:left="720" w:hanging="360"/>
      </w:pPr>
      <w:rPr>
        <w:sz w:val="18"/>
        <w:szCs w:val="20"/>
      </w:r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00000007"/>
    <w:multiLevelType w:val="singleLevel"/>
    <w:tmpl w:val="7644B00C"/>
    <w:name w:val="WW8Num7"/>
    <w:lvl w:ilvl="0">
      <w:start w:val="1"/>
      <w:numFmt w:val="decimal"/>
      <w:lvlText w:val="%1."/>
      <w:lvlJc w:val="left"/>
      <w:pPr>
        <w:tabs>
          <w:tab w:val="num" w:pos="0"/>
        </w:tabs>
        <w:ind w:left="720" w:hanging="360"/>
      </w:pPr>
      <w:rPr>
        <w:rFonts w:hint="default"/>
        <w:sz w:val="20"/>
        <w:szCs w:val="20"/>
      </w:rPr>
    </w:lvl>
  </w:abstractNum>
  <w:abstractNum w:abstractNumId="7" w15:restartNumberingAfterBreak="0">
    <w:nsid w:val="00000008"/>
    <w:multiLevelType w:val="singleLevel"/>
    <w:tmpl w:val="9B9C2D2C"/>
    <w:name w:val="WW8Num8"/>
    <w:lvl w:ilvl="0">
      <w:start w:val="1"/>
      <w:numFmt w:val="decimal"/>
      <w:lvlText w:val="%1)"/>
      <w:lvlJc w:val="left"/>
      <w:pPr>
        <w:tabs>
          <w:tab w:val="num" w:pos="0"/>
        </w:tabs>
        <w:ind w:left="644" w:hanging="360"/>
      </w:pPr>
      <w:rPr>
        <w:rFonts w:hint="default"/>
        <w:color w:val="000000"/>
        <w:sz w:val="20"/>
        <w:szCs w:val="20"/>
      </w:rPr>
    </w:lvl>
  </w:abstractNum>
  <w:abstractNum w:abstractNumId="8" w15:restartNumberingAfterBreak="0">
    <w:nsid w:val="00000009"/>
    <w:multiLevelType w:val="multilevel"/>
    <w:tmpl w:val="1BC852A8"/>
    <w:name w:val="WW8Num9"/>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87764AA2"/>
    <w:name w:val="WW8Num10"/>
    <w:lvl w:ilvl="0">
      <w:start w:val="1"/>
      <w:numFmt w:val="decimal"/>
      <w:lvlText w:val="%1."/>
      <w:lvlJc w:val="left"/>
      <w:pPr>
        <w:tabs>
          <w:tab w:val="num" w:pos="0"/>
        </w:tabs>
        <w:ind w:left="720" w:hanging="360"/>
      </w:pPr>
      <w:rPr>
        <w:rFonts w:hint="default"/>
        <w:b w:val="0"/>
        <w:bCs w:val="0"/>
        <w:sz w:val="20"/>
        <w:szCs w:val="20"/>
      </w:rPr>
    </w:lvl>
    <w:lvl w:ilvl="1">
      <w:start w:val="1"/>
      <w:numFmt w:val="decimal"/>
      <w:lvlText w:val="%1.%2."/>
      <w:lvlJc w:val="left"/>
      <w:pPr>
        <w:tabs>
          <w:tab w:val="num" w:pos="0"/>
        </w:tabs>
        <w:ind w:left="720" w:hanging="360"/>
      </w:pPr>
      <w:rPr>
        <w:rFonts w:hint="default"/>
        <w:b/>
        <w:bCs w:val="0"/>
        <w:i w:val="0"/>
        <w:iCs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5FA6F63C"/>
    <w:name w:val="WW8Num12"/>
    <w:lvl w:ilvl="0">
      <w:start w:val="1"/>
      <w:numFmt w:val="decimal"/>
      <w:lvlText w:val="%1)"/>
      <w:lvlJc w:val="left"/>
      <w:pPr>
        <w:tabs>
          <w:tab w:val="num" w:pos="0"/>
        </w:tabs>
        <w:ind w:left="720" w:hanging="360"/>
      </w:pPr>
      <w:rPr>
        <w:rFonts w:hint="default"/>
        <w:sz w:val="20"/>
        <w:szCs w:val="20"/>
      </w:r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0"/>
    <w:multiLevelType w:val="singleLevel"/>
    <w:tmpl w:val="1AF6D07E"/>
    <w:name w:val="WW8Num16"/>
    <w:lvl w:ilvl="0">
      <w:start w:val="1"/>
      <w:numFmt w:val="upperRoman"/>
      <w:lvlText w:val="%1."/>
      <w:lvlJc w:val="left"/>
      <w:pPr>
        <w:tabs>
          <w:tab w:val="num" w:pos="0"/>
        </w:tabs>
        <w:ind w:left="1080" w:hanging="720"/>
      </w:pPr>
      <w:rPr>
        <w:rFonts w:hint="default"/>
        <w:b/>
        <w:bCs/>
        <w:sz w:val="20"/>
        <w:szCs w:val="20"/>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928" w:hanging="360"/>
      </w:pPr>
      <w:rPr>
        <w:b w:val="0"/>
        <w:sz w:val="20"/>
        <w:szCs w:val="20"/>
      </w:r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4"/>
    <w:multiLevelType w:val="singleLevel"/>
    <w:tmpl w:val="D588453A"/>
    <w:name w:val="WW8Num20"/>
    <w:lvl w:ilvl="0">
      <w:start w:val="1"/>
      <w:numFmt w:val="decimal"/>
      <w:lvlText w:val="%1."/>
      <w:lvlJc w:val="left"/>
      <w:pPr>
        <w:tabs>
          <w:tab w:val="num" w:pos="0"/>
        </w:tabs>
        <w:ind w:left="720" w:hanging="360"/>
      </w:pPr>
      <w:rPr>
        <w:rFonts w:hint="default"/>
        <w:sz w:val="20"/>
        <w:szCs w:val="20"/>
      </w:rPr>
    </w:lvl>
  </w:abstractNum>
  <w:abstractNum w:abstractNumId="20" w15:restartNumberingAfterBreak="0">
    <w:nsid w:val="00000015"/>
    <w:multiLevelType w:val="multilevel"/>
    <w:tmpl w:val="4D729AA2"/>
    <w:name w:val="WW8Num21"/>
    <w:lvl w:ilvl="0">
      <w:start w:val="1"/>
      <w:numFmt w:val="decimal"/>
      <w:lvlText w:val="%1."/>
      <w:lvlJc w:val="left"/>
      <w:pPr>
        <w:tabs>
          <w:tab w:val="num" w:pos="0"/>
        </w:tabs>
        <w:ind w:left="720" w:hanging="360"/>
      </w:pPr>
      <w:rPr>
        <w:rFonts w:hint="default"/>
        <w:sz w:val="20"/>
        <w:szCs w:val="20"/>
      </w:rPr>
    </w:lvl>
    <w:lvl w:ilvl="1">
      <w:start w:val="2"/>
      <w:numFmt w:val="decimal"/>
      <w:lvlText w:val="%1.%2."/>
      <w:lvlJc w:val="left"/>
      <w:pPr>
        <w:tabs>
          <w:tab w:val="num" w:pos="0"/>
        </w:tabs>
        <w:ind w:left="1080" w:hanging="720"/>
      </w:pPr>
      <w:rPr>
        <w:rFonts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21" w15:restartNumberingAfterBreak="0">
    <w:nsid w:val="00000016"/>
    <w:multiLevelType w:val="singleLevel"/>
    <w:tmpl w:val="84B6B132"/>
    <w:name w:val="WW8Num22"/>
    <w:lvl w:ilvl="0">
      <w:start w:val="1"/>
      <w:numFmt w:val="decimal"/>
      <w:lvlText w:val="%1)"/>
      <w:lvlJc w:val="left"/>
      <w:pPr>
        <w:tabs>
          <w:tab w:val="num" w:pos="0"/>
        </w:tabs>
        <w:ind w:left="720" w:hanging="360"/>
      </w:pPr>
      <w:rPr>
        <w:rFonts w:hint="default"/>
        <w:sz w:val="20"/>
        <w:szCs w:val="20"/>
      </w:rPr>
    </w:lvl>
  </w:abstractNum>
  <w:abstractNum w:abstractNumId="22" w15:restartNumberingAfterBreak="0">
    <w:nsid w:val="00000017"/>
    <w:multiLevelType w:val="multilevel"/>
    <w:tmpl w:val="00000017"/>
    <w:name w:val="WW8Num23"/>
    <w:lvl w:ilvl="0">
      <w:start w:val="1"/>
      <w:numFmt w:val="decimal"/>
      <w:lvlText w:val="%1."/>
      <w:lvlJc w:val="left"/>
      <w:pPr>
        <w:tabs>
          <w:tab w:val="num" w:pos="360"/>
        </w:tabs>
        <w:ind w:left="0" w:firstLine="0"/>
      </w:pPr>
      <w:rPr>
        <w:color w:val="000000"/>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428" w:hanging="428"/>
      </w:pPr>
      <w:rPr>
        <w:rFonts w:cs="Times New Roman"/>
        <w:b/>
        <w:bCs w:val="0"/>
        <w:spacing w:val="-1"/>
        <w:w w:val="99"/>
        <w:sz w:val="20"/>
        <w:szCs w:val="20"/>
      </w:rPr>
    </w:lvl>
    <w:lvl w:ilvl="1">
      <w:start w:val="1"/>
      <w:numFmt w:val="decimal"/>
      <w:lvlText w:val="%2)"/>
      <w:lvlJc w:val="left"/>
      <w:pPr>
        <w:tabs>
          <w:tab w:val="num" w:pos="0"/>
        </w:tabs>
        <w:ind w:left="1028" w:hanging="425"/>
      </w:pPr>
      <w:rPr>
        <w:b w:val="0"/>
        <w:bCs w:val="0"/>
        <w:spacing w:val="-1"/>
        <w:w w:val="99"/>
        <w:sz w:val="20"/>
        <w:szCs w:val="20"/>
      </w:rPr>
    </w:lvl>
    <w:lvl w:ilvl="2">
      <w:numFmt w:val="bullet"/>
      <w:lvlText w:val=""/>
      <w:lvlJc w:val="left"/>
      <w:pPr>
        <w:tabs>
          <w:tab w:val="num" w:pos="0"/>
        </w:tabs>
        <w:ind w:left="1954" w:hanging="425"/>
      </w:pPr>
      <w:rPr>
        <w:rFonts w:ascii="Symbol" w:hAnsi="Symbol" w:cs="Symbol"/>
      </w:rPr>
    </w:lvl>
    <w:lvl w:ilvl="3">
      <w:numFmt w:val="bullet"/>
      <w:lvlText w:val=""/>
      <w:lvlJc w:val="left"/>
      <w:pPr>
        <w:tabs>
          <w:tab w:val="num" w:pos="0"/>
        </w:tabs>
        <w:ind w:left="2881" w:hanging="425"/>
      </w:pPr>
      <w:rPr>
        <w:rFonts w:ascii="Symbol" w:hAnsi="Symbol" w:cs="Symbol"/>
      </w:rPr>
    </w:lvl>
    <w:lvl w:ilvl="4">
      <w:numFmt w:val="bullet"/>
      <w:lvlText w:val=""/>
      <w:lvlJc w:val="left"/>
      <w:pPr>
        <w:tabs>
          <w:tab w:val="num" w:pos="0"/>
        </w:tabs>
        <w:ind w:left="3807" w:hanging="425"/>
      </w:pPr>
      <w:rPr>
        <w:rFonts w:ascii="Symbol" w:hAnsi="Symbol" w:cs="Symbol"/>
      </w:rPr>
    </w:lvl>
    <w:lvl w:ilvl="5">
      <w:numFmt w:val="bullet"/>
      <w:lvlText w:val=""/>
      <w:lvlJc w:val="left"/>
      <w:pPr>
        <w:tabs>
          <w:tab w:val="num" w:pos="0"/>
        </w:tabs>
        <w:ind w:left="4734" w:hanging="425"/>
      </w:pPr>
      <w:rPr>
        <w:rFonts w:ascii="Symbol" w:hAnsi="Symbol" w:cs="Symbol"/>
      </w:rPr>
    </w:lvl>
    <w:lvl w:ilvl="6">
      <w:numFmt w:val="bullet"/>
      <w:lvlText w:val=""/>
      <w:lvlJc w:val="left"/>
      <w:pPr>
        <w:tabs>
          <w:tab w:val="num" w:pos="0"/>
        </w:tabs>
        <w:ind w:left="5660" w:hanging="425"/>
      </w:pPr>
      <w:rPr>
        <w:rFonts w:ascii="Symbol" w:hAnsi="Symbol" w:cs="Symbol"/>
      </w:rPr>
    </w:lvl>
    <w:lvl w:ilvl="7">
      <w:numFmt w:val="bullet"/>
      <w:lvlText w:val=""/>
      <w:lvlJc w:val="left"/>
      <w:pPr>
        <w:tabs>
          <w:tab w:val="num" w:pos="0"/>
        </w:tabs>
        <w:ind w:left="6587" w:hanging="425"/>
      </w:pPr>
      <w:rPr>
        <w:rFonts w:ascii="Symbol" w:hAnsi="Symbol" w:cs="Symbol"/>
      </w:rPr>
    </w:lvl>
    <w:lvl w:ilvl="8">
      <w:numFmt w:val="bullet"/>
      <w:lvlText w:val=""/>
      <w:lvlJc w:val="left"/>
      <w:pPr>
        <w:tabs>
          <w:tab w:val="num" w:pos="0"/>
        </w:tabs>
        <w:ind w:left="7513" w:hanging="425"/>
      </w:pPr>
      <w:rPr>
        <w:rFonts w:ascii="Symbol" w:hAnsi="Symbol" w:cs="Symbol"/>
      </w:rPr>
    </w:lvl>
  </w:abstractNum>
  <w:abstractNum w:abstractNumId="24" w15:restartNumberingAfterBreak="0">
    <w:nsid w:val="00000019"/>
    <w:multiLevelType w:val="multilevel"/>
    <w:tmpl w:val="F124B38C"/>
    <w:name w:val="WW8Num25"/>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A"/>
    <w:multiLevelType w:val="multilevel"/>
    <w:tmpl w:val="CA920240"/>
    <w:name w:val="WW8Num2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B"/>
    <w:multiLevelType w:val="multilevel"/>
    <w:tmpl w:val="334E8F1E"/>
    <w:name w:val="WW8Num27"/>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000001C"/>
    <w:multiLevelType w:val="multilevel"/>
    <w:tmpl w:val="F7D8C558"/>
    <w:name w:val="WW8Num28"/>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000001D"/>
    <w:multiLevelType w:val="multilevel"/>
    <w:tmpl w:val="41FA6F28"/>
    <w:name w:val="WW8Num29"/>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0000001E"/>
    <w:multiLevelType w:val="multilevel"/>
    <w:tmpl w:val="7C509528"/>
    <w:name w:val="WW8Num3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000001F"/>
    <w:multiLevelType w:val="multilevel"/>
    <w:tmpl w:val="0000001F"/>
    <w:name w:val="WW8Num31"/>
    <w:lvl w:ilvl="0">
      <w:start w:val="25"/>
      <w:numFmt w:val="decimal"/>
      <w:lvlText w:val="%1."/>
      <w:lvlJc w:val="left"/>
      <w:pPr>
        <w:tabs>
          <w:tab w:val="num" w:pos="720"/>
        </w:tabs>
        <w:ind w:left="720" w:hanging="360"/>
      </w:pPr>
      <w:rPr>
        <w:sz w:val="18"/>
        <w:szCs w:val="20"/>
      </w:r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0"/>
        </w:tabs>
        <w:ind w:left="360" w:hanging="360"/>
      </w:pPr>
      <w:rPr>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1"/>
    <w:multiLevelType w:val="multilevel"/>
    <w:tmpl w:val="61FEAD8C"/>
    <w:name w:val="WW8Num33"/>
    <w:lvl w:ilvl="0">
      <w:start w:val="1"/>
      <w:numFmt w:val="decimal"/>
      <w:lvlText w:val="%1."/>
      <w:lvlJc w:val="left"/>
      <w:pPr>
        <w:tabs>
          <w:tab w:val="num" w:pos="709"/>
        </w:tabs>
        <w:ind w:left="709" w:hanging="283"/>
      </w:pPr>
      <w:rPr>
        <w:sz w:val="20"/>
        <w:szCs w:val="20"/>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33" w15:restartNumberingAfterBreak="0">
    <w:nsid w:val="00000022"/>
    <w:multiLevelType w:val="multilevel"/>
    <w:tmpl w:val="00000022"/>
    <w:name w:val="WW8Num34"/>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34" w15:restartNumberingAfterBreak="0">
    <w:nsid w:val="00000023"/>
    <w:multiLevelType w:val="multilevel"/>
    <w:tmpl w:val="00000023"/>
    <w:name w:val="WW8Num35"/>
    <w:lvl w:ilvl="0">
      <w:start w:val="1"/>
      <w:numFmt w:val="bullet"/>
      <w:lvlText w:val=""/>
      <w:lvlJc w:val="left"/>
      <w:pPr>
        <w:tabs>
          <w:tab w:val="num" w:pos="709"/>
        </w:tabs>
        <w:ind w:left="709" w:hanging="283"/>
      </w:pPr>
      <w:rPr>
        <w:rFonts w:ascii="Symbol" w:hAnsi="Symbol" w:cs="OpenSymbol"/>
      </w:rPr>
    </w:lvl>
    <w:lvl w:ilvl="1">
      <w:start w:val="1"/>
      <w:numFmt w:val="bullet"/>
      <w:lvlText w:val=""/>
      <w:lvlJc w:val="left"/>
      <w:pPr>
        <w:tabs>
          <w:tab w:val="num" w:pos="1418"/>
        </w:tabs>
        <w:ind w:left="1418" w:hanging="283"/>
      </w:pPr>
      <w:rPr>
        <w:rFonts w:ascii="Symbol" w:hAnsi="Symbol" w:cs="OpenSymbol"/>
      </w:rPr>
    </w:lvl>
    <w:lvl w:ilvl="2">
      <w:start w:val="1"/>
      <w:numFmt w:val="bullet"/>
      <w:lvlText w:val=""/>
      <w:lvlJc w:val="left"/>
      <w:pPr>
        <w:tabs>
          <w:tab w:val="num" w:pos="2127"/>
        </w:tabs>
        <w:ind w:left="2127" w:hanging="283"/>
      </w:pPr>
      <w:rPr>
        <w:rFonts w:ascii="Symbol" w:hAnsi="Symbol" w:cs="OpenSymbol"/>
      </w:rPr>
    </w:lvl>
    <w:lvl w:ilvl="3">
      <w:start w:val="1"/>
      <w:numFmt w:val="bullet"/>
      <w:lvlText w:val=""/>
      <w:lvlJc w:val="left"/>
      <w:pPr>
        <w:tabs>
          <w:tab w:val="num" w:pos="2836"/>
        </w:tabs>
        <w:ind w:left="2836" w:hanging="283"/>
      </w:pPr>
      <w:rPr>
        <w:rFonts w:ascii="Symbol" w:hAnsi="Symbol" w:cs="OpenSymbol"/>
      </w:rPr>
    </w:lvl>
    <w:lvl w:ilvl="4">
      <w:start w:val="1"/>
      <w:numFmt w:val="bullet"/>
      <w:lvlText w:val=""/>
      <w:lvlJc w:val="left"/>
      <w:pPr>
        <w:tabs>
          <w:tab w:val="num" w:pos="3545"/>
        </w:tabs>
        <w:ind w:left="3545" w:hanging="283"/>
      </w:pPr>
      <w:rPr>
        <w:rFonts w:ascii="Symbol" w:hAnsi="Symbol" w:cs="OpenSymbol"/>
      </w:rPr>
    </w:lvl>
    <w:lvl w:ilvl="5">
      <w:start w:val="1"/>
      <w:numFmt w:val="bullet"/>
      <w:lvlText w:val=""/>
      <w:lvlJc w:val="left"/>
      <w:pPr>
        <w:tabs>
          <w:tab w:val="num" w:pos="4254"/>
        </w:tabs>
        <w:ind w:left="4254" w:hanging="283"/>
      </w:pPr>
      <w:rPr>
        <w:rFonts w:ascii="Symbol" w:hAnsi="Symbol" w:cs="OpenSymbol"/>
      </w:rPr>
    </w:lvl>
    <w:lvl w:ilvl="6">
      <w:start w:val="1"/>
      <w:numFmt w:val="bullet"/>
      <w:lvlText w:val=""/>
      <w:lvlJc w:val="left"/>
      <w:pPr>
        <w:tabs>
          <w:tab w:val="num" w:pos="4963"/>
        </w:tabs>
        <w:ind w:left="4963" w:hanging="283"/>
      </w:pPr>
      <w:rPr>
        <w:rFonts w:ascii="Symbol" w:hAnsi="Symbol" w:cs="OpenSymbol"/>
      </w:rPr>
    </w:lvl>
    <w:lvl w:ilvl="7">
      <w:start w:val="1"/>
      <w:numFmt w:val="bullet"/>
      <w:lvlText w:val=""/>
      <w:lvlJc w:val="left"/>
      <w:pPr>
        <w:tabs>
          <w:tab w:val="num" w:pos="5672"/>
        </w:tabs>
        <w:ind w:left="5672" w:hanging="283"/>
      </w:pPr>
      <w:rPr>
        <w:rFonts w:ascii="Symbol" w:hAnsi="Symbol" w:cs="OpenSymbol"/>
      </w:rPr>
    </w:lvl>
    <w:lvl w:ilvl="8">
      <w:start w:val="1"/>
      <w:numFmt w:val="bullet"/>
      <w:lvlText w:val=""/>
      <w:lvlJc w:val="left"/>
      <w:pPr>
        <w:tabs>
          <w:tab w:val="num" w:pos="6381"/>
        </w:tabs>
        <w:ind w:left="6381" w:hanging="283"/>
      </w:pPr>
      <w:rPr>
        <w:rFonts w:ascii="Symbol" w:hAnsi="Symbol" w:cs="OpenSymbol"/>
      </w:rPr>
    </w:lvl>
  </w:abstractNum>
  <w:abstractNum w:abstractNumId="35" w15:restartNumberingAfterBreak="0">
    <w:nsid w:val="00000024"/>
    <w:multiLevelType w:val="multilevel"/>
    <w:tmpl w:val="00000024"/>
    <w:name w:val="WW8Num36"/>
    <w:lvl w:ilvl="0">
      <w:start w:val="1"/>
      <w:numFmt w:val="bullet"/>
      <w:lvlText w:val=""/>
      <w:lvlJc w:val="left"/>
      <w:pPr>
        <w:tabs>
          <w:tab w:val="num" w:pos="709"/>
        </w:tabs>
        <w:ind w:left="709" w:hanging="283"/>
      </w:pPr>
      <w:rPr>
        <w:rFonts w:ascii="Symbol" w:hAnsi="Symbol" w:cs="OpenSymbol"/>
      </w:rPr>
    </w:lvl>
    <w:lvl w:ilvl="1">
      <w:start w:val="1"/>
      <w:numFmt w:val="bullet"/>
      <w:lvlText w:val=""/>
      <w:lvlJc w:val="left"/>
      <w:pPr>
        <w:tabs>
          <w:tab w:val="num" w:pos="1418"/>
        </w:tabs>
        <w:ind w:left="1418" w:hanging="283"/>
      </w:pPr>
      <w:rPr>
        <w:rFonts w:ascii="Symbol" w:hAnsi="Symbol" w:cs="OpenSymbol"/>
      </w:rPr>
    </w:lvl>
    <w:lvl w:ilvl="2">
      <w:start w:val="1"/>
      <w:numFmt w:val="bullet"/>
      <w:lvlText w:val=""/>
      <w:lvlJc w:val="left"/>
      <w:pPr>
        <w:tabs>
          <w:tab w:val="num" w:pos="2127"/>
        </w:tabs>
        <w:ind w:left="2127" w:hanging="283"/>
      </w:pPr>
      <w:rPr>
        <w:rFonts w:ascii="Symbol" w:hAnsi="Symbol" w:cs="OpenSymbol"/>
      </w:rPr>
    </w:lvl>
    <w:lvl w:ilvl="3">
      <w:start w:val="1"/>
      <w:numFmt w:val="bullet"/>
      <w:lvlText w:val=""/>
      <w:lvlJc w:val="left"/>
      <w:pPr>
        <w:tabs>
          <w:tab w:val="num" w:pos="2836"/>
        </w:tabs>
        <w:ind w:left="2836" w:hanging="283"/>
      </w:pPr>
      <w:rPr>
        <w:rFonts w:ascii="Symbol" w:hAnsi="Symbol" w:cs="OpenSymbol"/>
      </w:rPr>
    </w:lvl>
    <w:lvl w:ilvl="4">
      <w:start w:val="1"/>
      <w:numFmt w:val="bullet"/>
      <w:lvlText w:val=""/>
      <w:lvlJc w:val="left"/>
      <w:pPr>
        <w:tabs>
          <w:tab w:val="num" w:pos="3545"/>
        </w:tabs>
        <w:ind w:left="3545" w:hanging="283"/>
      </w:pPr>
      <w:rPr>
        <w:rFonts w:ascii="Symbol" w:hAnsi="Symbol" w:cs="OpenSymbol"/>
      </w:rPr>
    </w:lvl>
    <w:lvl w:ilvl="5">
      <w:start w:val="1"/>
      <w:numFmt w:val="bullet"/>
      <w:lvlText w:val=""/>
      <w:lvlJc w:val="left"/>
      <w:pPr>
        <w:tabs>
          <w:tab w:val="num" w:pos="4254"/>
        </w:tabs>
        <w:ind w:left="4254" w:hanging="283"/>
      </w:pPr>
      <w:rPr>
        <w:rFonts w:ascii="Symbol" w:hAnsi="Symbol" w:cs="OpenSymbol"/>
      </w:rPr>
    </w:lvl>
    <w:lvl w:ilvl="6">
      <w:start w:val="1"/>
      <w:numFmt w:val="bullet"/>
      <w:lvlText w:val=""/>
      <w:lvlJc w:val="left"/>
      <w:pPr>
        <w:tabs>
          <w:tab w:val="num" w:pos="4963"/>
        </w:tabs>
        <w:ind w:left="4963" w:hanging="283"/>
      </w:pPr>
      <w:rPr>
        <w:rFonts w:ascii="Symbol" w:hAnsi="Symbol" w:cs="OpenSymbol"/>
      </w:rPr>
    </w:lvl>
    <w:lvl w:ilvl="7">
      <w:start w:val="1"/>
      <w:numFmt w:val="bullet"/>
      <w:lvlText w:val=""/>
      <w:lvlJc w:val="left"/>
      <w:pPr>
        <w:tabs>
          <w:tab w:val="num" w:pos="5672"/>
        </w:tabs>
        <w:ind w:left="5672" w:hanging="283"/>
      </w:pPr>
      <w:rPr>
        <w:rFonts w:ascii="Symbol" w:hAnsi="Symbol" w:cs="OpenSymbol"/>
      </w:rPr>
    </w:lvl>
    <w:lvl w:ilvl="8">
      <w:start w:val="1"/>
      <w:numFmt w:val="bullet"/>
      <w:lvlText w:val=""/>
      <w:lvlJc w:val="left"/>
      <w:pPr>
        <w:tabs>
          <w:tab w:val="num" w:pos="6381"/>
        </w:tabs>
        <w:ind w:left="6381" w:hanging="283"/>
      </w:pPr>
      <w:rPr>
        <w:rFonts w:ascii="Symbol" w:hAnsi="Symbol" w:cs="OpenSymbol"/>
      </w:rPr>
    </w:lvl>
  </w:abstractNum>
  <w:abstractNum w:abstractNumId="36" w15:restartNumberingAfterBreak="0">
    <w:nsid w:val="00000025"/>
    <w:multiLevelType w:val="multilevel"/>
    <w:tmpl w:val="1260469C"/>
    <w:name w:val="WW8Num37"/>
    <w:lvl w:ilvl="0">
      <w:start w:val="2"/>
      <w:numFmt w:val="decimal"/>
      <w:lvlText w:val="%1."/>
      <w:lvlJc w:val="left"/>
      <w:pPr>
        <w:tabs>
          <w:tab w:val="num" w:pos="709"/>
        </w:tabs>
        <w:ind w:left="709" w:hanging="283"/>
      </w:pPr>
      <w:rPr>
        <w:sz w:val="20"/>
        <w:szCs w:val="20"/>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37" w15:restartNumberingAfterBreak="0">
    <w:nsid w:val="0671604D"/>
    <w:multiLevelType w:val="hybridMultilevel"/>
    <w:tmpl w:val="CE96FC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3E46AA"/>
    <w:multiLevelType w:val="hybridMultilevel"/>
    <w:tmpl w:val="CB727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667062"/>
    <w:multiLevelType w:val="hybridMultilevel"/>
    <w:tmpl w:val="DEB20E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7E3529"/>
    <w:multiLevelType w:val="hybridMultilevel"/>
    <w:tmpl w:val="797605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937352"/>
    <w:multiLevelType w:val="hybridMultilevel"/>
    <w:tmpl w:val="C4FA6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9C5BC4"/>
    <w:multiLevelType w:val="hybridMultilevel"/>
    <w:tmpl w:val="E0E8D4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585BE1"/>
    <w:multiLevelType w:val="hybridMultilevel"/>
    <w:tmpl w:val="D1FC27E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805F1F"/>
    <w:multiLevelType w:val="hybridMultilevel"/>
    <w:tmpl w:val="A044C53A"/>
    <w:lvl w:ilvl="0" w:tplc="FABE0EE4">
      <w:start w:val="1"/>
      <w:numFmt w:val="upperRoman"/>
      <w:lvlText w:val="%1"/>
      <w:lvlJc w:val="left"/>
      <w:pPr>
        <w:ind w:left="0" w:firstLine="0"/>
      </w:pPr>
      <w:rPr>
        <w:b/>
        <w:bCs/>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5" w15:restartNumberingAfterBreak="0">
    <w:nsid w:val="54EF19AA"/>
    <w:multiLevelType w:val="hybridMultilevel"/>
    <w:tmpl w:val="692081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385181"/>
    <w:multiLevelType w:val="hybridMultilevel"/>
    <w:tmpl w:val="C182536E"/>
    <w:lvl w:ilvl="0" w:tplc="22BE28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FF6341"/>
    <w:multiLevelType w:val="hybridMultilevel"/>
    <w:tmpl w:val="40A20B46"/>
    <w:lvl w:ilvl="0" w:tplc="DDDCFE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717A4D"/>
    <w:multiLevelType w:val="multilevel"/>
    <w:tmpl w:val="7998212A"/>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48B0B41"/>
    <w:multiLevelType w:val="hybridMultilevel"/>
    <w:tmpl w:val="609A92B4"/>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6B971655"/>
    <w:multiLevelType w:val="hybridMultilevel"/>
    <w:tmpl w:val="E62A5A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74610900"/>
    <w:multiLevelType w:val="hybridMultilevel"/>
    <w:tmpl w:val="03901E4E"/>
    <w:lvl w:ilvl="0" w:tplc="E4F664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E2D5049"/>
    <w:multiLevelType w:val="hybridMultilevel"/>
    <w:tmpl w:val="076CFA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A43B0F"/>
    <w:multiLevelType w:val="hybridMultilevel"/>
    <w:tmpl w:val="8C6CAF8C"/>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475269">
    <w:abstractNumId w:val="40"/>
  </w:num>
  <w:num w:numId="2" w16cid:durableId="525145290">
    <w:abstractNumId w:val="1"/>
  </w:num>
  <w:num w:numId="3" w16cid:durableId="309789669">
    <w:abstractNumId w:val="6"/>
  </w:num>
  <w:num w:numId="4" w16cid:durableId="1040322564">
    <w:abstractNumId w:val="9"/>
  </w:num>
  <w:num w:numId="5" w16cid:durableId="831336507">
    <w:abstractNumId w:val="15"/>
  </w:num>
  <w:num w:numId="6" w16cid:durableId="1112212481">
    <w:abstractNumId w:val="17"/>
  </w:num>
  <w:num w:numId="7" w16cid:durableId="1668287213">
    <w:abstractNumId w:val="19"/>
  </w:num>
  <w:num w:numId="8" w16cid:durableId="1402825665">
    <w:abstractNumId w:val="20"/>
  </w:num>
  <w:num w:numId="9" w16cid:durableId="144590753">
    <w:abstractNumId w:val="21"/>
  </w:num>
  <w:num w:numId="10" w16cid:durableId="881163857">
    <w:abstractNumId w:val="53"/>
  </w:num>
  <w:num w:numId="11" w16cid:durableId="798886101">
    <w:abstractNumId w:val="49"/>
  </w:num>
  <w:num w:numId="12" w16cid:durableId="1541281592">
    <w:abstractNumId w:val="37"/>
  </w:num>
  <w:num w:numId="13" w16cid:durableId="253902093">
    <w:abstractNumId w:val="47"/>
  </w:num>
  <w:num w:numId="14" w16cid:durableId="1393852307">
    <w:abstractNumId w:val="46"/>
  </w:num>
  <w:num w:numId="15" w16cid:durableId="523903844">
    <w:abstractNumId w:val="43"/>
  </w:num>
  <w:num w:numId="16" w16cid:durableId="1846430497">
    <w:abstractNumId w:val="51"/>
  </w:num>
  <w:num w:numId="17" w16cid:durableId="1226987503">
    <w:abstractNumId w:val="0"/>
  </w:num>
  <w:num w:numId="18" w16cid:durableId="1309827400">
    <w:abstractNumId w:val="50"/>
  </w:num>
  <w:num w:numId="19" w16cid:durableId="1675373642">
    <w:abstractNumId w:val="48"/>
  </w:num>
  <w:num w:numId="20" w16cid:durableId="1108432860">
    <w:abstractNumId w:val="45"/>
  </w:num>
  <w:num w:numId="21" w16cid:durableId="468517475">
    <w:abstractNumId w:val="44"/>
    <w:lvlOverride w:ilvl="0">
      <w:startOverride w:val="1"/>
    </w:lvlOverride>
    <w:lvlOverride w:ilvl="1"/>
    <w:lvlOverride w:ilvl="2"/>
    <w:lvlOverride w:ilvl="3"/>
    <w:lvlOverride w:ilvl="4"/>
    <w:lvlOverride w:ilvl="5"/>
    <w:lvlOverride w:ilvl="6"/>
    <w:lvlOverride w:ilvl="7"/>
    <w:lvlOverride w:ilvl="8"/>
  </w:num>
  <w:num w:numId="22" w16cid:durableId="17423606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00483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1523417">
    <w:abstractNumId w:val="41"/>
  </w:num>
  <w:num w:numId="25" w16cid:durableId="2070877407">
    <w:abstractNumId w:val="38"/>
  </w:num>
  <w:num w:numId="26" w16cid:durableId="394621428">
    <w:abstractNumId w:val="42"/>
  </w:num>
  <w:num w:numId="27" w16cid:durableId="2090495727">
    <w:abstractNumId w:val="52"/>
  </w:num>
  <w:num w:numId="28" w16cid:durableId="691224282">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1168"/>
    <w:rsid w:val="00013372"/>
    <w:rsid w:val="000206D1"/>
    <w:rsid w:val="000311F4"/>
    <w:rsid w:val="000366C2"/>
    <w:rsid w:val="0004092E"/>
    <w:rsid w:val="00041E07"/>
    <w:rsid w:val="00042D10"/>
    <w:rsid w:val="0004603C"/>
    <w:rsid w:val="00055602"/>
    <w:rsid w:val="00065C40"/>
    <w:rsid w:val="00083CFC"/>
    <w:rsid w:val="00086A97"/>
    <w:rsid w:val="00090B80"/>
    <w:rsid w:val="00094EF6"/>
    <w:rsid w:val="00097887"/>
    <w:rsid w:val="000A26AB"/>
    <w:rsid w:val="000B1311"/>
    <w:rsid w:val="000E21EF"/>
    <w:rsid w:val="000F2CE6"/>
    <w:rsid w:val="000F66CE"/>
    <w:rsid w:val="001005D5"/>
    <w:rsid w:val="0010162A"/>
    <w:rsid w:val="00103833"/>
    <w:rsid w:val="00117D37"/>
    <w:rsid w:val="00126665"/>
    <w:rsid w:val="00133CBB"/>
    <w:rsid w:val="00140345"/>
    <w:rsid w:val="00145950"/>
    <w:rsid w:val="001561C5"/>
    <w:rsid w:val="00160F1D"/>
    <w:rsid w:val="00161F96"/>
    <w:rsid w:val="00172B2B"/>
    <w:rsid w:val="001875B4"/>
    <w:rsid w:val="00195FE9"/>
    <w:rsid w:val="001B6C73"/>
    <w:rsid w:val="001C17C9"/>
    <w:rsid w:val="001C5A79"/>
    <w:rsid w:val="001F46BB"/>
    <w:rsid w:val="002025C1"/>
    <w:rsid w:val="00210429"/>
    <w:rsid w:val="002111C4"/>
    <w:rsid w:val="00214307"/>
    <w:rsid w:val="002165A0"/>
    <w:rsid w:val="00236437"/>
    <w:rsid w:val="002407F9"/>
    <w:rsid w:val="0025126A"/>
    <w:rsid w:val="002514D4"/>
    <w:rsid w:val="00252143"/>
    <w:rsid w:val="0025546C"/>
    <w:rsid w:val="00256064"/>
    <w:rsid w:val="002571F6"/>
    <w:rsid w:val="00264D9C"/>
    <w:rsid w:val="00266C3A"/>
    <w:rsid w:val="00270816"/>
    <w:rsid w:val="002709BB"/>
    <w:rsid w:val="00272D28"/>
    <w:rsid w:val="00276BF5"/>
    <w:rsid w:val="002914E4"/>
    <w:rsid w:val="002A3B2F"/>
    <w:rsid w:val="002B08FC"/>
    <w:rsid w:val="002B78DA"/>
    <w:rsid w:val="002C28BC"/>
    <w:rsid w:val="002C3593"/>
    <w:rsid w:val="002C370E"/>
    <w:rsid w:val="002C4290"/>
    <w:rsid w:val="002D2D2D"/>
    <w:rsid w:val="002D3CB6"/>
    <w:rsid w:val="002D5048"/>
    <w:rsid w:val="002D66BB"/>
    <w:rsid w:val="002E1CCB"/>
    <w:rsid w:val="002E6BDD"/>
    <w:rsid w:val="002F1F10"/>
    <w:rsid w:val="002F3C54"/>
    <w:rsid w:val="002F3D6B"/>
    <w:rsid w:val="002F57E4"/>
    <w:rsid w:val="002F66E8"/>
    <w:rsid w:val="002F6707"/>
    <w:rsid w:val="00300B4B"/>
    <w:rsid w:val="00302DD7"/>
    <w:rsid w:val="00310274"/>
    <w:rsid w:val="00310585"/>
    <w:rsid w:val="003134FE"/>
    <w:rsid w:val="0033578F"/>
    <w:rsid w:val="003471E0"/>
    <w:rsid w:val="003709EA"/>
    <w:rsid w:val="003816DA"/>
    <w:rsid w:val="003855B0"/>
    <w:rsid w:val="00385FFB"/>
    <w:rsid w:val="00386DD1"/>
    <w:rsid w:val="00387570"/>
    <w:rsid w:val="003928BF"/>
    <w:rsid w:val="00393805"/>
    <w:rsid w:val="003945C6"/>
    <w:rsid w:val="00394744"/>
    <w:rsid w:val="003B227A"/>
    <w:rsid w:val="003E7DC4"/>
    <w:rsid w:val="003F1869"/>
    <w:rsid w:val="003F2032"/>
    <w:rsid w:val="003F7B98"/>
    <w:rsid w:val="00401A3C"/>
    <w:rsid w:val="004036DD"/>
    <w:rsid w:val="00403CA7"/>
    <w:rsid w:val="00412555"/>
    <w:rsid w:val="004205AB"/>
    <w:rsid w:val="00421129"/>
    <w:rsid w:val="0042483D"/>
    <w:rsid w:val="004430D9"/>
    <w:rsid w:val="00452E0E"/>
    <w:rsid w:val="00453D9F"/>
    <w:rsid w:val="00454F5D"/>
    <w:rsid w:val="004560ED"/>
    <w:rsid w:val="00472222"/>
    <w:rsid w:val="00474DB6"/>
    <w:rsid w:val="004808E2"/>
    <w:rsid w:val="00482EA3"/>
    <w:rsid w:val="004844AD"/>
    <w:rsid w:val="00495F44"/>
    <w:rsid w:val="004B1782"/>
    <w:rsid w:val="004B19A7"/>
    <w:rsid w:val="004B2AE7"/>
    <w:rsid w:val="004B4B75"/>
    <w:rsid w:val="004D27AF"/>
    <w:rsid w:val="004D72FC"/>
    <w:rsid w:val="004E1ED2"/>
    <w:rsid w:val="004E394D"/>
    <w:rsid w:val="004E4179"/>
    <w:rsid w:val="004E62F6"/>
    <w:rsid w:val="004F1201"/>
    <w:rsid w:val="004F2026"/>
    <w:rsid w:val="004F2301"/>
    <w:rsid w:val="00503201"/>
    <w:rsid w:val="00504045"/>
    <w:rsid w:val="00504701"/>
    <w:rsid w:val="00506207"/>
    <w:rsid w:val="0051054B"/>
    <w:rsid w:val="005115C2"/>
    <w:rsid w:val="0051452A"/>
    <w:rsid w:val="0051731F"/>
    <w:rsid w:val="0051749A"/>
    <w:rsid w:val="00520BE5"/>
    <w:rsid w:val="00523495"/>
    <w:rsid w:val="00533666"/>
    <w:rsid w:val="0054787D"/>
    <w:rsid w:val="005640B2"/>
    <w:rsid w:val="00566314"/>
    <w:rsid w:val="00594151"/>
    <w:rsid w:val="005959C6"/>
    <w:rsid w:val="005A056A"/>
    <w:rsid w:val="005A1AD7"/>
    <w:rsid w:val="005B14C5"/>
    <w:rsid w:val="005B3E18"/>
    <w:rsid w:val="005B7917"/>
    <w:rsid w:val="005C2AB2"/>
    <w:rsid w:val="005D2D4F"/>
    <w:rsid w:val="005E22E2"/>
    <w:rsid w:val="005E7432"/>
    <w:rsid w:val="00604483"/>
    <w:rsid w:val="006152E8"/>
    <w:rsid w:val="00621636"/>
    <w:rsid w:val="00626E59"/>
    <w:rsid w:val="00627E85"/>
    <w:rsid w:val="00632F84"/>
    <w:rsid w:val="006434FA"/>
    <w:rsid w:val="006439F2"/>
    <w:rsid w:val="00650C6F"/>
    <w:rsid w:val="006566CB"/>
    <w:rsid w:val="006642A4"/>
    <w:rsid w:val="00665620"/>
    <w:rsid w:val="00672F8D"/>
    <w:rsid w:val="006760F1"/>
    <w:rsid w:val="00696249"/>
    <w:rsid w:val="006A0495"/>
    <w:rsid w:val="006A157E"/>
    <w:rsid w:val="006B29C2"/>
    <w:rsid w:val="006B5F84"/>
    <w:rsid w:val="006B60EA"/>
    <w:rsid w:val="006B7E64"/>
    <w:rsid w:val="006C55D0"/>
    <w:rsid w:val="006D19B4"/>
    <w:rsid w:val="006D1FC9"/>
    <w:rsid w:val="006D7FB5"/>
    <w:rsid w:val="006E040C"/>
    <w:rsid w:val="006E13B4"/>
    <w:rsid w:val="006E433C"/>
    <w:rsid w:val="006E5DAE"/>
    <w:rsid w:val="0070086E"/>
    <w:rsid w:val="007021C9"/>
    <w:rsid w:val="00702F62"/>
    <w:rsid w:val="007077F2"/>
    <w:rsid w:val="00714275"/>
    <w:rsid w:val="007164EB"/>
    <w:rsid w:val="007216F5"/>
    <w:rsid w:val="0072320F"/>
    <w:rsid w:val="00735813"/>
    <w:rsid w:val="00747DD6"/>
    <w:rsid w:val="00760990"/>
    <w:rsid w:val="00761B48"/>
    <w:rsid w:val="007717E4"/>
    <w:rsid w:val="00772DDD"/>
    <w:rsid w:val="0077498E"/>
    <w:rsid w:val="007758A8"/>
    <w:rsid w:val="00780D75"/>
    <w:rsid w:val="0079389A"/>
    <w:rsid w:val="00795695"/>
    <w:rsid w:val="00796C9F"/>
    <w:rsid w:val="0079705A"/>
    <w:rsid w:val="007A52CC"/>
    <w:rsid w:val="007B13FB"/>
    <w:rsid w:val="007B4C6B"/>
    <w:rsid w:val="007B5C8C"/>
    <w:rsid w:val="007C413F"/>
    <w:rsid w:val="007D1E50"/>
    <w:rsid w:val="007F4B34"/>
    <w:rsid w:val="007F7414"/>
    <w:rsid w:val="0080082A"/>
    <w:rsid w:val="00801D3B"/>
    <w:rsid w:val="00810D9F"/>
    <w:rsid w:val="0082111B"/>
    <w:rsid w:val="00821604"/>
    <w:rsid w:val="008250A4"/>
    <w:rsid w:val="00826CA3"/>
    <w:rsid w:val="00842BD8"/>
    <w:rsid w:val="0084638E"/>
    <w:rsid w:val="008619BC"/>
    <w:rsid w:val="00863D3F"/>
    <w:rsid w:val="0086689B"/>
    <w:rsid w:val="008716A7"/>
    <w:rsid w:val="0088784C"/>
    <w:rsid w:val="008A0DC9"/>
    <w:rsid w:val="008A7EF9"/>
    <w:rsid w:val="008B2C34"/>
    <w:rsid w:val="008C0D8B"/>
    <w:rsid w:val="008C4DE6"/>
    <w:rsid w:val="008C605A"/>
    <w:rsid w:val="008D6DE8"/>
    <w:rsid w:val="008E2D40"/>
    <w:rsid w:val="008F7BA9"/>
    <w:rsid w:val="00900329"/>
    <w:rsid w:val="0090408E"/>
    <w:rsid w:val="00915CD9"/>
    <w:rsid w:val="00916DA3"/>
    <w:rsid w:val="009220EB"/>
    <w:rsid w:val="00935180"/>
    <w:rsid w:val="009368CF"/>
    <w:rsid w:val="00944161"/>
    <w:rsid w:val="00946613"/>
    <w:rsid w:val="00953EAC"/>
    <w:rsid w:val="00962CB2"/>
    <w:rsid w:val="00965434"/>
    <w:rsid w:val="00981EF7"/>
    <w:rsid w:val="00993B34"/>
    <w:rsid w:val="009A5797"/>
    <w:rsid w:val="009B5381"/>
    <w:rsid w:val="009B7B29"/>
    <w:rsid w:val="009C2221"/>
    <w:rsid w:val="009C3EA1"/>
    <w:rsid w:val="009C5E72"/>
    <w:rsid w:val="009E0AD4"/>
    <w:rsid w:val="009E28EE"/>
    <w:rsid w:val="009F5BC0"/>
    <w:rsid w:val="00A005B0"/>
    <w:rsid w:val="00A05C0D"/>
    <w:rsid w:val="00A1114E"/>
    <w:rsid w:val="00A13281"/>
    <w:rsid w:val="00A134CA"/>
    <w:rsid w:val="00A24631"/>
    <w:rsid w:val="00A25198"/>
    <w:rsid w:val="00A2602A"/>
    <w:rsid w:val="00A264D4"/>
    <w:rsid w:val="00A30320"/>
    <w:rsid w:val="00A32653"/>
    <w:rsid w:val="00A34049"/>
    <w:rsid w:val="00A418EB"/>
    <w:rsid w:val="00A42564"/>
    <w:rsid w:val="00A42F94"/>
    <w:rsid w:val="00A55449"/>
    <w:rsid w:val="00A834F4"/>
    <w:rsid w:val="00A8394D"/>
    <w:rsid w:val="00A8424F"/>
    <w:rsid w:val="00A95194"/>
    <w:rsid w:val="00A97B93"/>
    <w:rsid w:val="00AD211D"/>
    <w:rsid w:val="00AD274B"/>
    <w:rsid w:val="00AD68B3"/>
    <w:rsid w:val="00AF0219"/>
    <w:rsid w:val="00AF03AF"/>
    <w:rsid w:val="00AF3CB9"/>
    <w:rsid w:val="00AF4610"/>
    <w:rsid w:val="00AF4EB4"/>
    <w:rsid w:val="00B0242D"/>
    <w:rsid w:val="00B173A5"/>
    <w:rsid w:val="00B204B6"/>
    <w:rsid w:val="00B226BC"/>
    <w:rsid w:val="00B2557D"/>
    <w:rsid w:val="00B336BC"/>
    <w:rsid w:val="00B369C8"/>
    <w:rsid w:val="00B371AE"/>
    <w:rsid w:val="00B4732C"/>
    <w:rsid w:val="00B51D00"/>
    <w:rsid w:val="00B546E9"/>
    <w:rsid w:val="00B619ED"/>
    <w:rsid w:val="00B6292E"/>
    <w:rsid w:val="00B65847"/>
    <w:rsid w:val="00B678B5"/>
    <w:rsid w:val="00B7259F"/>
    <w:rsid w:val="00B72859"/>
    <w:rsid w:val="00B75686"/>
    <w:rsid w:val="00B82871"/>
    <w:rsid w:val="00B82EF6"/>
    <w:rsid w:val="00B832BB"/>
    <w:rsid w:val="00B96A85"/>
    <w:rsid w:val="00BB4E80"/>
    <w:rsid w:val="00BC6BC8"/>
    <w:rsid w:val="00BC79CC"/>
    <w:rsid w:val="00BD4195"/>
    <w:rsid w:val="00BE035F"/>
    <w:rsid w:val="00BF1FE1"/>
    <w:rsid w:val="00BF51E1"/>
    <w:rsid w:val="00BF7A70"/>
    <w:rsid w:val="00C06AC7"/>
    <w:rsid w:val="00C0733F"/>
    <w:rsid w:val="00C14A13"/>
    <w:rsid w:val="00C202F9"/>
    <w:rsid w:val="00C24F21"/>
    <w:rsid w:val="00C24F28"/>
    <w:rsid w:val="00C30AFC"/>
    <w:rsid w:val="00C31EF2"/>
    <w:rsid w:val="00C3461A"/>
    <w:rsid w:val="00C4433D"/>
    <w:rsid w:val="00C52062"/>
    <w:rsid w:val="00C53092"/>
    <w:rsid w:val="00C60821"/>
    <w:rsid w:val="00C616C5"/>
    <w:rsid w:val="00C66249"/>
    <w:rsid w:val="00C66E22"/>
    <w:rsid w:val="00C70C65"/>
    <w:rsid w:val="00C75203"/>
    <w:rsid w:val="00C77A62"/>
    <w:rsid w:val="00C87732"/>
    <w:rsid w:val="00C922A1"/>
    <w:rsid w:val="00C94841"/>
    <w:rsid w:val="00C965EE"/>
    <w:rsid w:val="00CA4211"/>
    <w:rsid w:val="00CA4FD9"/>
    <w:rsid w:val="00CB0606"/>
    <w:rsid w:val="00CB53C1"/>
    <w:rsid w:val="00CC06CD"/>
    <w:rsid w:val="00CC3101"/>
    <w:rsid w:val="00CC3B6E"/>
    <w:rsid w:val="00CC431D"/>
    <w:rsid w:val="00CD25B5"/>
    <w:rsid w:val="00CD57E6"/>
    <w:rsid w:val="00CF1AB9"/>
    <w:rsid w:val="00D10131"/>
    <w:rsid w:val="00D316A2"/>
    <w:rsid w:val="00D43F40"/>
    <w:rsid w:val="00D55613"/>
    <w:rsid w:val="00D566F4"/>
    <w:rsid w:val="00D70D2E"/>
    <w:rsid w:val="00D918F4"/>
    <w:rsid w:val="00DA1CDB"/>
    <w:rsid w:val="00DA31E1"/>
    <w:rsid w:val="00DA7E04"/>
    <w:rsid w:val="00DB50CC"/>
    <w:rsid w:val="00DC0C56"/>
    <w:rsid w:val="00DC3BA5"/>
    <w:rsid w:val="00DE1B6C"/>
    <w:rsid w:val="00DE69AF"/>
    <w:rsid w:val="00E030CC"/>
    <w:rsid w:val="00E0374B"/>
    <w:rsid w:val="00E1663C"/>
    <w:rsid w:val="00E25FA8"/>
    <w:rsid w:val="00E304C6"/>
    <w:rsid w:val="00E30505"/>
    <w:rsid w:val="00E311A3"/>
    <w:rsid w:val="00E564F3"/>
    <w:rsid w:val="00E57697"/>
    <w:rsid w:val="00E57DA0"/>
    <w:rsid w:val="00E668DD"/>
    <w:rsid w:val="00E6749C"/>
    <w:rsid w:val="00E73A76"/>
    <w:rsid w:val="00E77271"/>
    <w:rsid w:val="00E83A8C"/>
    <w:rsid w:val="00E85781"/>
    <w:rsid w:val="00E9147F"/>
    <w:rsid w:val="00E972C5"/>
    <w:rsid w:val="00EA5546"/>
    <w:rsid w:val="00EB7791"/>
    <w:rsid w:val="00EC2B68"/>
    <w:rsid w:val="00ED1343"/>
    <w:rsid w:val="00ED4BC9"/>
    <w:rsid w:val="00EE312E"/>
    <w:rsid w:val="00F0593E"/>
    <w:rsid w:val="00F1680D"/>
    <w:rsid w:val="00F24B75"/>
    <w:rsid w:val="00F27EF9"/>
    <w:rsid w:val="00F35020"/>
    <w:rsid w:val="00F43926"/>
    <w:rsid w:val="00F470D1"/>
    <w:rsid w:val="00F6134F"/>
    <w:rsid w:val="00F724CA"/>
    <w:rsid w:val="00F72866"/>
    <w:rsid w:val="00F753C2"/>
    <w:rsid w:val="00F84214"/>
    <w:rsid w:val="00F8620F"/>
    <w:rsid w:val="00FA66C5"/>
    <w:rsid w:val="00FA676A"/>
    <w:rsid w:val="00FC33C8"/>
    <w:rsid w:val="00FE3AD8"/>
    <w:rsid w:val="00FF5508"/>
    <w:rsid w:val="00FF59CC"/>
    <w:rsid w:val="00FF6113"/>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4">
    <w:name w:val="heading 4"/>
    <w:basedOn w:val="Normalny"/>
    <w:next w:val="Normalny"/>
    <w:link w:val="Nagwek4Znak"/>
    <w:qFormat/>
    <w:rsid w:val="00AF4610"/>
    <w:pPr>
      <w:keepNext/>
      <w:tabs>
        <w:tab w:val="num" w:pos="0"/>
      </w:tabs>
      <w:suppressAutoHyphens/>
      <w:spacing w:before="240" w:after="60" w:line="240" w:lineRule="auto"/>
      <w:ind w:left="864" w:hanging="864"/>
      <w:outlineLvl w:val="3"/>
    </w:pPr>
    <w:rPr>
      <w:rFonts w:cs="Calibri"/>
      <w:b/>
      <w:bCs/>
      <w:sz w:val="28"/>
      <w:szCs w:val="28"/>
      <w:lang w:eastAsia="zh-CN"/>
    </w:rPr>
  </w:style>
  <w:style w:type="paragraph" w:styleId="Nagwek8">
    <w:name w:val="heading 8"/>
    <w:basedOn w:val="Normalny"/>
    <w:next w:val="Normalny"/>
    <w:link w:val="Nagwek8Znak"/>
    <w:qFormat/>
    <w:rsid w:val="00AF4610"/>
    <w:pPr>
      <w:tabs>
        <w:tab w:val="num" w:pos="0"/>
      </w:tabs>
      <w:suppressAutoHyphens/>
      <w:spacing w:before="240" w:after="60" w:line="240" w:lineRule="auto"/>
      <w:ind w:left="1440" w:hanging="1440"/>
      <w:outlineLvl w:val="7"/>
    </w:pPr>
    <w:rPr>
      <w:rFonts w:cs="Calibri"/>
      <w:i/>
      <w:iCs/>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Nagwek4Znak">
    <w:name w:val="Nagłówek 4 Znak"/>
    <w:basedOn w:val="Domylnaczcionkaakapitu"/>
    <w:link w:val="Nagwek4"/>
    <w:rsid w:val="00AF4610"/>
    <w:rPr>
      <w:rFonts w:cs="Calibri"/>
      <w:b/>
      <w:bCs/>
      <w:sz w:val="28"/>
      <w:szCs w:val="28"/>
      <w:lang w:eastAsia="zh-CN"/>
    </w:rPr>
  </w:style>
  <w:style w:type="character" w:customStyle="1" w:styleId="Nagwek8Znak">
    <w:name w:val="Nagłówek 8 Znak"/>
    <w:basedOn w:val="Domylnaczcionkaakapitu"/>
    <w:link w:val="Nagwek8"/>
    <w:rsid w:val="00AF4610"/>
    <w:rPr>
      <w:rFonts w:cs="Calibri"/>
      <w:i/>
      <w:iCs/>
      <w:lang w:eastAsia="zh-CN"/>
    </w:rPr>
  </w:style>
  <w:style w:type="numbering" w:customStyle="1" w:styleId="Bezlisty1">
    <w:name w:val="Bez listy1"/>
    <w:next w:val="Bezlisty"/>
    <w:uiPriority w:val="99"/>
    <w:semiHidden/>
    <w:unhideWhenUsed/>
    <w:rsid w:val="00AF4610"/>
  </w:style>
  <w:style w:type="character" w:customStyle="1" w:styleId="WW8Num1z0">
    <w:name w:val="WW8Num1z0"/>
    <w:rsid w:val="00AF4610"/>
    <w:rPr>
      <w:rFonts w:ascii="Verdana" w:hAnsi="Verdana" w:cs="Verdana"/>
      <w:b w:val="0"/>
      <w:color w:val="000000"/>
      <w:sz w:val="20"/>
    </w:rPr>
  </w:style>
  <w:style w:type="character" w:customStyle="1" w:styleId="WW8Num2z3">
    <w:name w:val="WW8Num2z3"/>
    <w:rsid w:val="00AF4610"/>
    <w:rPr>
      <w:b w:val="0"/>
    </w:rPr>
  </w:style>
  <w:style w:type="character" w:customStyle="1" w:styleId="WW8Num3z0">
    <w:name w:val="WW8Num3z0"/>
    <w:rsid w:val="00AF4610"/>
    <w:rPr>
      <w:sz w:val="18"/>
      <w:szCs w:val="20"/>
    </w:rPr>
  </w:style>
  <w:style w:type="character" w:customStyle="1" w:styleId="WW8Num4z0">
    <w:name w:val="WW8Num4z0"/>
    <w:rsid w:val="00AF4610"/>
    <w:rPr>
      <w:color w:val="000000"/>
      <w:sz w:val="20"/>
    </w:rPr>
  </w:style>
  <w:style w:type="character" w:customStyle="1" w:styleId="WW8Num5z0">
    <w:name w:val="WW8Num5z0"/>
    <w:rsid w:val="00AF4610"/>
    <w:rPr>
      <w:rFonts w:hint="default"/>
    </w:rPr>
  </w:style>
  <w:style w:type="character" w:customStyle="1" w:styleId="WW8Num6z0">
    <w:name w:val="WW8Num6z0"/>
    <w:rsid w:val="00AF4610"/>
    <w:rPr>
      <w:rFonts w:ascii="Symbol" w:hAnsi="Symbol" w:cs="Symbol" w:hint="default"/>
      <w:sz w:val="20"/>
    </w:rPr>
  </w:style>
  <w:style w:type="character" w:customStyle="1" w:styleId="WW8Num6z1">
    <w:name w:val="WW8Num6z1"/>
    <w:rsid w:val="00AF4610"/>
    <w:rPr>
      <w:rFonts w:ascii="Courier New" w:hAnsi="Courier New" w:cs="Times New Roman" w:hint="default"/>
      <w:sz w:val="20"/>
    </w:rPr>
  </w:style>
  <w:style w:type="character" w:customStyle="1" w:styleId="WW8Num6z2">
    <w:name w:val="WW8Num6z2"/>
    <w:rsid w:val="00AF4610"/>
    <w:rPr>
      <w:rFonts w:ascii="Wingdings" w:hAnsi="Wingdings" w:cs="Wingdings" w:hint="default"/>
      <w:sz w:val="20"/>
    </w:rPr>
  </w:style>
  <w:style w:type="character" w:customStyle="1" w:styleId="WW8Num7z0">
    <w:name w:val="WW8Num7z0"/>
    <w:rsid w:val="00AF4610"/>
    <w:rPr>
      <w:rFonts w:hint="default"/>
    </w:rPr>
  </w:style>
  <w:style w:type="character" w:customStyle="1" w:styleId="WW8Num8z0">
    <w:name w:val="WW8Num8z0"/>
    <w:rsid w:val="00AF4610"/>
    <w:rPr>
      <w:rFonts w:hint="default"/>
      <w:color w:val="000000"/>
    </w:rPr>
  </w:style>
  <w:style w:type="character" w:customStyle="1" w:styleId="WW8Num10z0">
    <w:name w:val="WW8Num10z0"/>
    <w:rsid w:val="00AF4610"/>
    <w:rPr>
      <w:rFonts w:hint="default"/>
      <w:b/>
      <w:bCs/>
    </w:rPr>
  </w:style>
  <w:style w:type="character" w:customStyle="1" w:styleId="WW8Num10z1">
    <w:name w:val="WW8Num10z1"/>
    <w:rsid w:val="00AF4610"/>
    <w:rPr>
      <w:rFonts w:hint="default"/>
      <w:b/>
      <w:bCs w:val="0"/>
      <w:i w:val="0"/>
      <w:iCs w:val="0"/>
    </w:rPr>
  </w:style>
  <w:style w:type="character" w:customStyle="1" w:styleId="WW8Num10z2">
    <w:name w:val="WW8Num10z2"/>
    <w:rsid w:val="00AF4610"/>
    <w:rPr>
      <w:rFonts w:hint="default"/>
    </w:rPr>
  </w:style>
  <w:style w:type="character" w:customStyle="1" w:styleId="WW8Num12z0">
    <w:name w:val="WW8Num12z0"/>
    <w:rsid w:val="00AF4610"/>
    <w:rPr>
      <w:rFonts w:hint="default"/>
    </w:rPr>
  </w:style>
  <w:style w:type="character" w:customStyle="1" w:styleId="WW8Num16z0">
    <w:name w:val="WW8Num16z0"/>
    <w:rsid w:val="00AF4610"/>
    <w:rPr>
      <w:rFonts w:hint="default"/>
    </w:rPr>
  </w:style>
  <w:style w:type="character" w:customStyle="1" w:styleId="WW8Num17z0">
    <w:name w:val="WW8Num17z0"/>
    <w:rsid w:val="00AF4610"/>
    <w:rPr>
      <w:rFonts w:ascii="Symbol" w:hAnsi="Symbol" w:cs="Symbol" w:hint="default"/>
      <w:sz w:val="20"/>
    </w:rPr>
  </w:style>
  <w:style w:type="character" w:customStyle="1" w:styleId="WW8Num17z1">
    <w:name w:val="WW8Num17z1"/>
    <w:rsid w:val="00AF4610"/>
    <w:rPr>
      <w:rFonts w:ascii="Courier New" w:hAnsi="Courier New" w:cs="Times New Roman" w:hint="default"/>
      <w:sz w:val="20"/>
    </w:rPr>
  </w:style>
  <w:style w:type="character" w:customStyle="1" w:styleId="WW8Num17z2">
    <w:name w:val="WW8Num17z2"/>
    <w:rsid w:val="00AF4610"/>
    <w:rPr>
      <w:rFonts w:ascii="Wingdings" w:hAnsi="Wingdings" w:cs="Wingdings" w:hint="default"/>
      <w:sz w:val="20"/>
    </w:rPr>
  </w:style>
  <w:style w:type="character" w:customStyle="1" w:styleId="WW8Num18z0">
    <w:name w:val="WW8Num18z0"/>
    <w:rsid w:val="00AF4610"/>
    <w:rPr>
      <w:b w:val="0"/>
      <w:sz w:val="20"/>
      <w:szCs w:val="20"/>
    </w:rPr>
  </w:style>
  <w:style w:type="character" w:customStyle="1" w:styleId="WW8Num20z0">
    <w:name w:val="WW8Num20z0"/>
    <w:rsid w:val="00AF4610"/>
    <w:rPr>
      <w:rFonts w:hint="default"/>
    </w:rPr>
  </w:style>
  <w:style w:type="character" w:customStyle="1" w:styleId="WW8Num21z0">
    <w:name w:val="WW8Num21z0"/>
    <w:rsid w:val="00AF4610"/>
    <w:rPr>
      <w:rFonts w:hint="default"/>
    </w:rPr>
  </w:style>
  <w:style w:type="character" w:customStyle="1" w:styleId="WW8Num22z0">
    <w:name w:val="WW8Num22z0"/>
    <w:rsid w:val="00AF4610"/>
    <w:rPr>
      <w:rFonts w:hint="default"/>
    </w:rPr>
  </w:style>
  <w:style w:type="character" w:customStyle="1" w:styleId="WW8Num23z0">
    <w:name w:val="WW8Num23z0"/>
    <w:rsid w:val="00AF4610"/>
    <w:rPr>
      <w:color w:val="000000"/>
    </w:rPr>
  </w:style>
  <w:style w:type="character" w:customStyle="1" w:styleId="WW8Num23z1">
    <w:name w:val="WW8Num23z1"/>
    <w:rsid w:val="00AF4610"/>
    <w:rPr>
      <w:rFonts w:hint="default"/>
    </w:rPr>
  </w:style>
  <w:style w:type="character" w:customStyle="1" w:styleId="WW8Num24z0">
    <w:name w:val="WW8Num24z0"/>
    <w:rsid w:val="00AF4610"/>
    <w:rPr>
      <w:rFonts w:cs="Times New Roman"/>
      <w:b/>
      <w:bCs w:val="0"/>
      <w:spacing w:val="-1"/>
      <w:w w:val="99"/>
      <w:sz w:val="20"/>
      <w:szCs w:val="20"/>
    </w:rPr>
  </w:style>
  <w:style w:type="character" w:customStyle="1" w:styleId="WW8Num24z1">
    <w:name w:val="WW8Num24z1"/>
    <w:rsid w:val="00AF4610"/>
    <w:rPr>
      <w:b w:val="0"/>
      <w:bCs w:val="0"/>
      <w:spacing w:val="-1"/>
      <w:w w:val="99"/>
      <w:sz w:val="20"/>
      <w:szCs w:val="20"/>
    </w:rPr>
  </w:style>
  <w:style w:type="character" w:customStyle="1" w:styleId="WW8Num24z2">
    <w:name w:val="WW8Num24z2"/>
    <w:rsid w:val="00AF4610"/>
    <w:rPr>
      <w:rFonts w:ascii="Symbol" w:hAnsi="Symbol" w:cs="Symbol"/>
    </w:rPr>
  </w:style>
  <w:style w:type="character" w:customStyle="1" w:styleId="WW8Num31z0">
    <w:name w:val="WW8Num31z0"/>
    <w:rsid w:val="00AF4610"/>
    <w:rPr>
      <w:sz w:val="18"/>
      <w:szCs w:val="20"/>
    </w:rPr>
  </w:style>
  <w:style w:type="character" w:customStyle="1" w:styleId="WW8Num32z0">
    <w:name w:val="WW8Num32z0"/>
    <w:rsid w:val="00AF4610"/>
    <w:rPr>
      <w:color w:val="000000"/>
      <w:sz w:val="20"/>
    </w:rPr>
  </w:style>
  <w:style w:type="character" w:customStyle="1" w:styleId="WW8Num35z0">
    <w:name w:val="WW8Num35z0"/>
    <w:rsid w:val="00AF4610"/>
    <w:rPr>
      <w:rFonts w:ascii="Symbol" w:hAnsi="Symbol" w:cs="OpenSymbol"/>
    </w:rPr>
  </w:style>
  <w:style w:type="character" w:customStyle="1" w:styleId="WW8Num36z0">
    <w:name w:val="WW8Num36z0"/>
    <w:rsid w:val="00AF4610"/>
    <w:rPr>
      <w:rFonts w:ascii="Symbol" w:hAnsi="Symbol" w:cs="OpenSymbol"/>
    </w:rPr>
  </w:style>
  <w:style w:type="character" w:customStyle="1" w:styleId="WW8Num3z1">
    <w:name w:val="WW8Num3z1"/>
    <w:rsid w:val="00AF4610"/>
    <w:rPr>
      <w:rFonts w:hint="default"/>
    </w:rPr>
  </w:style>
  <w:style w:type="character" w:customStyle="1" w:styleId="WW8Num11z0">
    <w:name w:val="WW8Num11z0"/>
    <w:rsid w:val="00AF4610"/>
    <w:rPr>
      <w:color w:val="000000"/>
      <w:sz w:val="20"/>
    </w:rPr>
  </w:style>
  <w:style w:type="character" w:customStyle="1" w:styleId="WW8Num14z0">
    <w:name w:val="WW8Num14z0"/>
    <w:rsid w:val="00AF4610"/>
    <w:rPr>
      <w:sz w:val="18"/>
      <w:szCs w:val="20"/>
    </w:rPr>
  </w:style>
  <w:style w:type="character" w:customStyle="1" w:styleId="WW8Num15z0">
    <w:name w:val="WW8Num15z0"/>
    <w:rsid w:val="00AF4610"/>
    <w:rPr>
      <w:sz w:val="18"/>
      <w:szCs w:val="20"/>
    </w:rPr>
  </w:style>
  <w:style w:type="character" w:customStyle="1" w:styleId="WW8Num19z0">
    <w:name w:val="WW8Num19z0"/>
    <w:rsid w:val="00AF4610"/>
    <w:rPr>
      <w:rFonts w:hint="default"/>
      <w:color w:val="000000"/>
    </w:rPr>
  </w:style>
  <w:style w:type="character" w:customStyle="1" w:styleId="WW8Num21z1">
    <w:name w:val="WW8Num21z1"/>
    <w:rsid w:val="00AF4610"/>
    <w:rPr>
      <w:rFonts w:hint="default"/>
      <w:b/>
      <w:bCs w:val="0"/>
      <w:i w:val="0"/>
      <w:iCs w:val="0"/>
    </w:rPr>
  </w:style>
  <w:style w:type="character" w:customStyle="1" w:styleId="WW8Num21z2">
    <w:name w:val="WW8Num21z2"/>
    <w:rsid w:val="00AF4610"/>
    <w:rPr>
      <w:rFonts w:hint="default"/>
    </w:rPr>
  </w:style>
  <w:style w:type="character" w:customStyle="1" w:styleId="WW8Num25z0">
    <w:name w:val="WW8Num25z0"/>
    <w:rsid w:val="00AF4610"/>
    <w:rPr>
      <w:rFonts w:hint="default"/>
      <w:color w:val="000000"/>
    </w:rPr>
  </w:style>
  <w:style w:type="character" w:customStyle="1" w:styleId="WW8Num28z0">
    <w:name w:val="WW8Num28z0"/>
    <w:rsid w:val="00AF4610"/>
    <w:rPr>
      <w:rFonts w:hint="default"/>
    </w:rPr>
  </w:style>
  <w:style w:type="character" w:customStyle="1" w:styleId="WW8Num29z0">
    <w:name w:val="WW8Num29z0"/>
    <w:rsid w:val="00AF4610"/>
    <w:rPr>
      <w:rFonts w:ascii="Symbol" w:hAnsi="Symbol" w:cs="Symbol" w:hint="default"/>
      <w:sz w:val="20"/>
    </w:rPr>
  </w:style>
  <w:style w:type="character" w:customStyle="1" w:styleId="WW8Num29z1">
    <w:name w:val="WW8Num29z1"/>
    <w:rsid w:val="00AF4610"/>
    <w:rPr>
      <w:rFonts w:ascii="Courier New" w:hAnsi="Courier New" w:cs="Times New Roman" w:hint="default"/>
      <w:sz w:val="20"/>
    </w:rPr>
  </w:style>
  <w:style w:type="character" w:customStyle="1" w:styleId="WW8Num29z2">
    <w:name w:val="WW8Num29z2"/>
    <w:rsid w:val="00AF4610"/>
    <w:rPr>
      <w:rFonts w:ascii="Wingdings" w:hAnsi="Wingdings" w:cs="Wingdings" w:hint="default"/>
      <w:sz w:val="20"/>
    </w:rPr>
  </w:style>
  <w:style w:type="character" w:customStyle="1" w:styleId="WW8Num30z0">
    <w:name w:val="WW8Num30z0"/>
    <w:rsid w:val="00AF4610"/>
    <w:rPr>
      <w:b w:val="0"/>
      <w:sz w:val="20"/>
      <w:szCs w:val="20"/>
    </w:rPr>
  </w:style>
  <w:style w:type="character" w:customStyle="1" w:styleId="WW8Num33z0">
    <w:name w:val="WW8Num33z0"/>
    <w:rsid w:val="00AF4610"/>
    <w:rPr>
      <w:rFonts w:hint="default"/>
    </w:rPr>
  </w:style>
  <w:style w:type="character" w:customStyle="1" w:styleId="WW8Num34z0">
    <w:name w:val="WW8Num34z0"/>
    <w:rsid w:val="00AF4610"/>
    <w:rPr>
      <w:rFonts w:hint="default"/>
    </w:rPr>
  </w:style>
  <w:style w:type="character" w:customStyle="1" w:styleId="Domylnaczcionkaakapitu1">
    <w:name w:val="Domyślna czcionka akapitu1"/>
    <w:rsid w:val="00AF4610"/>
  </w:style>
  <w:style w:type="character" w:customStyle="1" w:styleId="TekstdymkaZnak">
    <w:name w:val="Tekst dymka Znak"/>
    <w:rsid w:val="00AF4610"/>
    <w:rPr>
      <w:rFonts w:ascii="Tahoma" w:hAnsi="Tahoma" w:cs="Tahoma"/>
      <w:sz w:val="16"/>
      <w:szCs w:val="16"/>
    </w:rPr>
  </w:style>
  <w:style w:type="character" w:customStyle="1" w:styleId="small">
    <w:name w:val="small"/>
    <w:rsid w:val="00AF4610"/>
  </w:style>
  <w:style w:type="character" w:customStyle="1" w:styleId="articleseperator">
    <w:name w:val="article_seperator"/>
    <w:rsid w:val="00AF4610"/>
  </w:style>
  <w:style w:type="character" w:customStyle="1" w:styleId="pagenav">
    <w:name w:val="pagenav"/>
    <w:rsid w:val="00AF4610"/>
  </w:style>
  <w:style w:type="character" w:customStyle="1" w:styleId="TekstpodstawowyZnak">
    <w:name w:val="Tekst podstawowy Znak"/>
    <w:rsid w:val="00AF4610"/>
    <w:rPr>
      <w:rFonts w:ascii="Ubuntu" w:eastAsia="Ubuntu" w:hAnsi="Ubuntu" w:cs="Ubuntu"/>
      <w:sz w:val="14"/>
      <w:szCs w:val="14"/>
      <w:lang w:val="en-US"/>
    </w:rPr>
  </w:style>
  <w:style w:type="character" w:customStyle="1" w:styleId="AkapitzlistZnak">
    <w:name w:val="Akapit z listą Znak"/>
    <w:rsid w:val="00AF4610"/>
    <w:rPr>
      <w:sz w:val="24"/>
    </w:rPr>
  </w:style>
  <w:style w:type="character" w:styleId="Nierozpoznanawzmianka">
    <w:name w:val="Unresolved Mention"/>
    <w:rsid w:val="00AF4610"/>
    <w:rPr>
      <w:color w:val="605E5C"/>
      <w:shd w:val="clear" w:color="auto" w:fill="E1DFDD"/>
    </w:rPr>
  </w:style>
  <w:style w:type="character" w:customStyle="1" w:styleId="Znakinumeracji">
    <w:name w:val="Znaki numeracji"/>
    <w:rsid w:val="00AF4610"/>
  </w:style>
  <w:style w:type="character" w:customStyle="1" w:styleId="Znakiwypunktowania">
    <w:name w:val="Znaki wypunktowania"/>
    <w:rsid w:val="00AF4610"/>
    <w:rPr>
      <w:rFonts w:ascii="OpenSymbol" w:eastAsia="OpenSymbol" w:hAnsi="OpenSymbol" w:cs="OpenSymbol"/>
    </w:rPr>
  </w:style>
  <w:style w:type="paragraph" w:customStyle="1" w:styleId="Nagwek10">
    <w:name w:val="Nagłówek1"/>
    <w:basedOn w:val="Normalny"/>
    <w:next w:val="Tekstpodstawowy"/>
    <w:rsid w:val="00AF4610"/>
    <w:pPr>
      <w:keepNext/>
      <w:suppressAutoHyphens/>
      <w:spacing w:before="240" w:after="120" w:line="240" w:lineRule="auto"/>
    </w:pPr>
    <w:rPr>
      <w:rFonts w:ascii="Liberation Sans" w:eastAsia="Noto Sans CJK SC" w:hAnsi="Liberation Sans" w:cs="Lohit Devanagari"/>
      <w:sz w:val="28"/>
      <w:szCs w:val="28"/>
      <w:lang w:eastAsia="zh-CN"/>
    </w:rPr>
  </w:style>
  <w:style w:type="paragraph" w:styleId="Tekstpodstawowy">
    <w:name w:val="Body Text"/>
    <w:basedOn w:val="Normalny"/>
    <w:link w:val="TekstpodstawowyZnak1"/>
    <w:rsid w:val="00AF4610"/>
    <w:pPr>
      <w:widowControl w:val="0"/>
      <w:suppressAutoHyphens/>
      <w:autoSpaceDE w:val="0"/>
      <w:spacing w:before="0" w:after="0" w:line="240" w:lineRule="auto"/>
    </w:pPr>
    <w:rPr>
      <w:rFonts w:ascii="Ubuntu" w:eastAsia="Ubuntu" w:hAnsi="Ubuntu" w:cs="Ubuntu"/>
      <w:sz w:val="14"/>
      <w:szCs w:val="14"/>
      <w:lang w:val="en-US" w:eastAsia="zh-CN"/>
    </w:rPr>
  </w:style>
  <w:style w:type="character" w:customStyle="1" w:styleId="TekstpodstawowyZnak1">
    <w:name w:val="Tekst podstawowy Znak1"/>
    <w:basedOn w:val="Domylnaczcionkaakapitu"/>
    <w:link w:val="Tekstpodstawowy"/>
    <w:rsid w:val="00AF4610"/>
    <w:rPr>
      <w:rFonts w:ascii="Ubuntu" w:eastAsia="Ubuntu" w:hAnsi="Ubuntu" w:cs="Ubuntu"/>
      <w:sz w:val="14"/>
      <w:szCs w:val="14"/>
      <w:lang w:val="en-US" w:eastAsia="zh-CN"/>
    </w:rPr>
  </w:style>
  <w:style w:type="paragraph" w:styleId="Lista">
    <w:name w:val="List"/>
    <w:basedOn w:val="Tekstpodstawowy"/>
    <w:rsid w:val="00AF4610"/>
    <w:rPr>
      <w:rFonts w:cs="Lohit Devanagari"/>
    </w:rPr>
  </w:style>
  <w:style w:type="paragraph" w:styleId="Legenda">
    <w:name w:val="caption"/>
    <w:basedOn w:val="Normalny"/>
    <w:qFormat/>
    <w:rsid w:val="00AF4610"/>
    <w:pPr>
      <w:suppressLineNumbers/>
      <w:suppressAutoHyphens/>
      <w:spacing w:before="120" w:after="120" w:line="240" w:lineRule="auto"/>
    </w:pPr>
    <w:rPr>
      <w:rFonts w:ascii="Times New Roman" w:hAnsi="Times New Roman" w:cs="Lohit Devanagari"/>
      <w:i/>
      <w:iCs/>
      <w:lang w:eastAsia="zh-CN"/>
    </w:rPr>
  </w:style>
  <w:style w:type="paragraph" w:customStyle="1" w:styleId="Indeks">
    <w:name w:val="Indeks"/>
    <w:basedOn w:val="Normalny"/>
    <w:rsid w:val="00AF4610"/>
    <w:pPr>
      <w:suppressLineNumbers/>
      <w:suppressAutoHyphens/>
      <w:spacing w:before="0" w:after="0" w:line="240" w:lineRule="auto"/>
    </w:pPr>
    <w:rPr>
      <w:rFonts w:ascii="Times New Roman" w:hAnsi="Times New Roman"/>
    </w:rPr>
  </w:style>
  <w:style w:type="paragraph" w:customStyle="1" w:styleId="Gwkaistopka">
    <w:name w:val="Główka i stopka"/>
    <w:basedOn w:val="Normalny"/>
    <w:rsid w:val="00AF4610"/>
    <w:pPr>
      <w:suppressLineNumbers/>
      <w:tabs>
        <w:tab w:val="center" w:pos="4819"/>
        <w:tab w:val="right" w:pos="9638"/>
      </w:tabs>
      <w:suppressAutoHyphens/>
      <w:spacing w:before="0" w:after="0" w:line="240" w:lineRule="auto"/>
    </w:pPr>
    <w:rPr>
      <w:rFonts w:ascii="Times New Roman" w:hAnsi="Times New Roman"/>
      <w:lang w:eastAsia="zh-CN"/>
    </w:rPr>
  </w:style>
  <w:style w:type="paragraph" w:customStyle="1" w:styleId="Default">
    <w:name w:val="Default"/>
    <w:rsid w:val="00AF4610"/>
    <w:pPr>
      <w:suppressAutoHyphens/>
      <w:autoSpaceDE w:val="0"/>
    </w:pPr>
    <w:rPr>
      <w:rFonts w:eastAsia="Calibri" w:cs="Calibri"/>
      <w:color w:val="000000"/>
      <w:lang w:eastAsia="zh-CN"/>
    </w:rPr>
  </w:style>
  <w:style w:type="paragraph" w:styleId="NormalnyWeb">
    <w:name w:val="Normal (Web)"/>
    <w:basedOn w:val="Normalny"/>
    <w:rsid w:val="00AF4610"/>
    <w:pPr>
      <w:suppressAutoHyphens/>
      <w:spacing w:before="280" w:after="280" w:line="240" w:lineRule="auto"/>
    </w:pPr>
    <w:rPr>
      <w:rFonts w:ascii="Times New Roman" w:hAnsi="Times New Roman"/>
      <w:lang w:eastAsia="zh-CN"/>
    </w:rPr>
  </w:style>
  <w:style w:type="paragraph" w:customStyle="1" w:styleId="Zawartotabeli">
    <w:name w:val="Zawartość tabeli"/>
    <w:basedOn w:val="Normalny"/>
    <w:rsid w:val="00AF4610"/>
    <w:pPr>
      <w:widowControl w:val="0"/>
      <w:suppressLineNumbers/>
      <w:suppressAutoHyphens/>
      <w:spacing w:before="0" w:after="0" w:line="240" w:lineRule="auto"/>
    </w:pPr>
    <w:rPr>
      <w:rFonts w:ascii="Times New Roman" w:hAnsi="Times New Roman"/>
      <w:lang w:eastAsia="zh-CN"/>
    </w:rPr>
  </w:style>
  <w:style w:type="paragraph" w:customStyle="1" w:styleId="Nagwektabeli">
    <w:name w:val="Nagłówek tabeli"/>
    <w:basedOn w:val="Zawartotabeli"/>
    <w:rsid w:val="00AF461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25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gnieszka.mietlinska@powiatpolkowicki.pl" TargetMode="External"/><Relationship Id="rId18" Type="http://schemas.openxmlformats.org/officeDocument/2006/relationships/hyperlink" Target="http://bazakonkurencyjnosci.funduszeeuropejskie.gov.pl/" TargetMode="External"/><Relationship Id="rId26" Type="http://schemas.openxmlformats.org/officeDocument/2006/relationships/hyperlink" Target="https://bazakonkurencyjnosci.funduszeeuropejskie.gov.pl/" TargetMode="External"/><Relationship Id="rId3" Type="http://schemas.openxmlformats.org/officeDocument/2006/relationships/customXml" Target="../customXml/item3.xml"/><Relationship Id="rId21" Type="http://schemas.openxmlformats.org/officeDocument/2006/relationships/hyperlink" Target="http://bazakonkurencyjnosci.funduszeeuropejskie.gov.pl" TargetMode="External"/><Relationship Id="rId34" Type="http://schemas.openxmlformats.org/officeDocument/2006/relationships/hyperlink" Target="mailto:IOD@mfipr.gov.pl" TargetMode="External"/><Relationship Id="rId7" Type="http://schemas.openxmlformats.org/officeDocument/2006/relationships/settings" Target="settings.xml"/><Relationship Id="rId12" Type="http://schemas.openxmlformats.org/officeDocument/2006/relationships/hyperlink" Target="https://samorzad.gov.pl/web/powiat-polkowicki" TargetMode="External"/><Relationship Id="rId17" Type="http://schemas.openxmlformats.org/officeDocument/2006/relationships/hyperlink" Target="mailto:agnieszka.mietlinska@powiatpolkowicki.pl" TargetMode="External"/><Relationship Id="rId25" Type="http://schemas.openxmlformats.org/officeDocument/2006/relationships/hyperlink" Target="http://www.bip.powiatpolkowicki.pl/index.php?type=4&amp;name=bt72&amp;func=selectsite&amp;value%5B0%5D=mnu20&amp;value%5B1%5D=9"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ip.powiatpolkowicki.pl/index.php?type=4&amp;name=bt72&amp;func=selectsite&amp;value%5B0%5D=mnu20&amp;value%5B1%5D=9" TargetMode="External"/><Relationship Id="rId20" Type="http://schemas.openxmlformats.org/officeDocument/2006/relationships/hyperlink" Target="http://www.bip.powiatpolkowicki.pl/index.php?type=4&amp;name=bt72&amp;func=selectsite&amp;value%5B0%5D=mnu20&amp;value%5B1%5D=9"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owiatpolkowicki.pl" TargetMode="External"/><Relationship Id="rId24" Type="http://schemas.openxmlformats.org/officeDocument/2006/relationships/hyperlink" Target="https://bazakonkurencyjnosci.funduszeeuropejskie.gov.pl/"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bazakonkurencyjnosci.funduszeeuropejskie.gov.pl" TargetMode="External"/><Relationship Id="rId23" Type="http://schemas.openxmlformats.org/officeDocument/2006/relationships/hyperlink" Target="mailto:agnieszka.mietli&#324;ska@powiatpolkowicki.pl"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azakonkurencyjnosci.funduszeeuropejskie.gov.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eta.kurman-rzesista@powiatpolkowicki.pl" TargetMode="External"/><Relationship Id="rId22" Type="http://schemas.openxmlformats.org/officeDocument/2006/relationships/hyperlink" Target="mailto:sekretariat@powiatpolkowicki.pl" TargetMode="External"/><Relationship Id="rId27" Type="http://schemas.openxmlformats.org/officeDocument/2006/relationships/hyperlink" Target="http://www.bip.powiatpolkowicki.pl/index.php?type=4&amp;name=bt72&amp;func=selectsite&amp;value%5B0%5D=mnu20&amp;value%5B1%5D=9"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6711</Words>
  <Characters>40269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46887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Amelia</cp:lastModifiedBy>
  <cp:revision>16</cp:revision>
  <cp:lastPrinted>2025-10-21T09:32:00Z</cp:lastPrinted>
  <dcterms:created xsi:type="dcterms:W3CDTF">2025-10-20T11:34:00Z</dcterms:created>
  <dcterms:modified xsi:type="dcterms:W3CDTF">2025-11-27T10:21:00Z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